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7B" w:rsidRPr="00EE6E7B" w:rsidRDefault="00EE6E7B" w:rsidP="00EE6E7B">
      <w:pPr>
        <w:ind w:right="-2" w:firstLine="567"/>
        <w:jc w:val="right"/>
        <w:rPr>
          <w:color w:val="000000"/>
          <w:sz w:val="24"/>
          <w:szCs w:val="24"/>
        </w:rPr>
      </w:pPr>
      <w:r w:rsidRPr="00EE6E7B">
        <w:rPr>
          <w:color w:val="000000"/>
          <w:sz w:val="24"/>
          <w:szCs w:val="24"/>
        </w:rPr>
        <w:t>Приложение №1</w:t>
      </w:r>
    </w:p>
    <w:p w:rsidR="00EE6E7B" w:rsidRPr="00EE6E7B" w:rsidRDefault="00EE6E7B" w:rsidP="00EE6E7B">
      <w:pPr>
        <w:ind w:right="-2" w:firstLine="567"/>
        <w:jc w:val="right"/>
        <w:rPr>
          <w:color w:val="000000"/>
          <w:sz w:val="24"/>
          <w:szCs w:val="24"/>
        </w:rPr>
      </w:pPr>
      <w:r w:rsidRPr="00EE6E7B">
        <w:rPr>
          <w:color w:val="000000"/>
          <w:sz w:val="24"/>
          <w:szCs w:val="24"/>
        </w:rPr>
        <w:t>к административному регламенту</w:t>
      </w:r>
    </w:p>
    <w:p w:rsidR="00EE6E7B" w:rsidRPr="00EE6E7B" w:rsidRDefault="00EE6E7B" w:rsidP="00EE6E7B">
      <w:pPr>
        <w:ind w:right="-2" w:firstLine="567"/>
        <w:jc w:val="right"/>
        <w:rPr>
          <w:color w:val="000000"/>
          <w:sz w:val="24"/>
          <w:szCs w:val="24"/>
        </w:rPr>
      </w:pPr>
      <w:r w:rsidRPr="00EE6E7B">
        <w:rPr>
          <w:color w:val="000000"/>
          <w:sz w:val="24"/>
          <w:szCs w:val="24"/>
        </w:rPr>
        <w:t>(бланк заявления)</w:t>
      </w:r>
    </w:p>
    <w:p w:rsidR="00EE6E7B" w:rsidRPr="00EE6E7B" w:rsidRDefault="00EE6E7B" w:rsidP="00EE6E7B">
      <w:pPr>
        <w:ind w:right="-2" w:firstLine="567"/>
        <w:jc w:val="right"/>
        <w:rPr>
          <w:color w:val="000000"/>
          <w:sz w:val="24"/>
          <w:szCs w:val="24"/>
        </w:rPr>
      </w:pPr>
    </w:p>
    <w:tbl>
      <w:tblPr>
        <w:tblW w:w="10916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1135"/>
        <w:gridCol w:w="71"/>
        <w:gridCol w:w="1081"/>
        <w:gridCol w:w="974"/>
        <w:gridCol w:w="1134"/>
        <w:gridCol w:w="1559"/>
        <w:gridCol w:w="231"/>
        <w:gridCol w:w="1036"/>
        <w:gridCol w:w="859"/>
        <w:gridCol w:w="2127"/>
      </w:tblGrid>
      <w:tr w:rsidR="00EE6E7B" w:rsidRPr="00EE6E7B" w:rsidTr="00C8340D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администрация местного самоуправления</w:t>
            </w:r>
          </w:p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муниципального образования Пригородный район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keepNext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left="113" w:right="-2"/>
              <w:jc w:val="center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 xml:space="preserve">Фамилия, имя и (при наличии) отчество, место жительства заявителя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Реквизиты документа, удостоверяющего личность заявителя (для гражданина);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E6E7B" w:rsidRPr="00EE6E7B" w:rsidRDefault="00EE6E7B" w:rsidP="00EE6E7B">
            <w:pPr>
              <w:ind w:left="-1306" w:right="-460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 xml:space="preserve">Почтовый адрес </w:t>
            </w:r>
          </w:p>
          <w:p w:rsidR="00EE6E7B" w:rsidRPr="00EE6E7B" w:rsidRDefault="00EE6E7B" w:rsidP="00EE6E7B">
            <w:pPr>
              <w:ind w:left="-1306" w:right="-460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и (или) адрес электронной почты для связи с заявителем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29" name="Поли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" o:spid="_x0000_s1026" style="position:absolute;margin-left:-3.6pt;margin-top:2.85pt;width:7.35pt;height:8.6pt;z-index:25165926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28" name="Поли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26" style="position:absolute;margin-left:-3.3pt;margin-top:.95pt;width:7.35pt;height:8.6pt;z-index:25166028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fhUQIAAEU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B0F0"/>
                <w:sz w:val="24"/>
                <w:szCs w:val="24"/>
              </w:rPr>
            </w:pPr>
            <w:r w:rsidRPr="00EE6E7B">
              <w:rPr>
                <w:color w:val="00B0F0"/>
                <w:sz w:val="24"/>
                <w:szCs w:val="24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131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26" style="position:absolute;margin-left:-2.3pt;margin-top:-5.25pt;width:7.35pt;height:8.6pt;z-index:25166131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 xml:space="preserve">Представитель заявителя </w:t>
            </w:r>
            <w:r w:rsidRPr="00EE6E7B">
              <w:rPr>
                <w:i/>
                <w:color w:val="000000"/>
                <w:sz w:val="24"/>
                <w:szCs w:val="24"/>
              </w:rPr>
              <w:t>(заполняется в случае обращения представителя заявит</w:t>
            </w:r>
            <w:r w:rsidRPr="00EE6E7B">
              <w:rPr>
                <w:i/>
                <w:color w:val="000000"/>
                <w:sz w:val="24"/>
                <w:szCs w:val="24"/>
              </w:rPr>
              <w:lastRenderedPageBreak/>
              <w:t>еля физического или юридического 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6E7B" w:rsidRPr="00EE6E7B" w:rsidTr="00C8340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keepNext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Прошу предварительно согласовать предоставление земельного участка: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 xml:space="preserve">кадастровый номер земельного участка, </w:t>
            </w:r>
            <w:proofErr w:type="gramStart"/>
            <w:r w:rsidRPr="00EE6E7B">
              <w:rPr>
                <w:color w:val="000000"/>
                <w:sz w:val="24"/>
                <w:szCs w:val="24"/>
              </w:rPr>
              <w:t>заявление</w:t>
            </w:r>
            <w:proofErr w:type="gramEnd"/>
            <w:r w:rsidRPr="00EE6E7B">
              <w:rPr>
                <w:color w:val="000000"/>
                <w:sz w:val="24"/>
                <w:szCs w:val="24"/>
              </w:rPr>
      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«О государственном кадастре недвижимости»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B0F0"/>
                <w:sz w:val="24"/>
                <w:szCs w:val="24"/>
              </w:rPr>
            </w:pPr>
            <w:r w:rsidRPr="00EE6E7B">
              <w:rPr>
                <w:color w:val="00B0F0"/>
                <w:sz w:val="24"/>
                <w:szCs w:val="24"/>
              </w:rPr>
              <w:t>заполняется заявителем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B0F0"/>
                <w:sz w:val="24"/>
                <w:szCs w:val="24"/>
              </w:rPr>
            </w:pPr>
            <w:r w:rsidRPr="00EE6E7B">
              <w:rPr>
                <w:color w:val="00B0F0"/>
                <w:sz w:val="24"/>
                <w:szCs w:val="24"/>
              </w:rPr>
              <w:t>заполняется заявителем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B0F0"/>
                <w:sz w:val="24"/>
                <w:szCs w:val="24"/>
              </w:rPr>
            </w:pPr>
            <w:r w:rsidRPr="00EE6E7B">
              <w:rPr>
                <w:color w:val="00B0F0"/>
                <w:sz w:val="24"/>
                <w:szCs w:val="24"/>
              </w:rPr>
              <w:t>заполняется заявителем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7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B0F0"/>
                <w:sz w:val="24"/>
                <w:szCs w:val="24"/>
              </w:rPr>
            </w:pPr>
            <w:r w:rsidRPr="00EE6E7B">
              <w:rPr>
                <w:color w:val="00B0F0"/>
                <w:sz w:val="24"/>
                <w:szCs w:val="24"/>
              </w:rPr>
              <w:t>заполняется заявителем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7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B0F0"/>
                <w:sz w:val="24"/>
                <w:szCs w:val="24"/>
              </w:rPr>
            </w:pPr>
            <w:r w:rsidRPr="00EE6E7B">
              <w:rPr>
                <w:color w:val="00B0F0"/>
                <w:sz w:val="24"/>
                <w:szCs w:val="24"/>
              </w:rPr>
              <w:t>заполняется заявителем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7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B0F0"/>
                <w:sz w:val="24"/>
                <w:szCs w:val="24"/>
              </w:rPr>
            </w:pPr>
            <w:r w:rsidRPr="00EE6E7B">
              <w:rPr>
                <w:color w:val="00B0F0"/>
                <w:sz w:val="24"/>
                <w:szCs w:val="24"/>
              </w:rPr>
              <w:t>заполняется заявителем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7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EE6E7B">
              <w:rPr>
                <w:color w:val="000000"/>
                <w:sz w:val="24"/>
                <w:szCs w:val="24"/>
              </w:rPr>
              <w:t>жд в сл</w:t>
            </w:r>
            <w:proofErr w:type="gramEnd"/>
            <w:r w:rsidRPr="00EE6E7B">
              <w:rPr>
                <w:color w:val="000000"/>
                <w:sz w:val="24"/>
                <w:szCs w:val="24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B0F0"/>
                <w:sz w:val="24"/>
                <w:szCs w:val="24"/>
              </w:rPr>
            </w:pPr>
            <w:r w:rsidRPr="00EE6E7B">
              <w:rPr>
                <w:color w:val="00B0F0"/>
                <w:sz w:val="24"/>
                <w:szCs w:val="24"/>
              </w:rPr>
              <w:t>заполняется заявителем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7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EE6E7B">
              <w:rPr>
                <w:color w:val="000000"/>
                <w:sz w:val="24"/>
                <w:szCs w:val="24"/>
              </w:rPr>
              <w:t>указанными</w:t>
            </w:r>
            <w:proofErr w:type="gramEnd"/>
            <w:r w:rsidRPr="00EE6E7B">
              <w:rPr>
                <w:color w:val="000000"/>
                <w:sz w:val="24"/>
                <w:szCs w:val="24"/>
              </w:rPr>
              <w:t xml:space="preserve"> документом и (или) проектом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B0F0"/>
                <w:sz w:val="24"/>
                <w:szCs w:val="24"/>
              </w:rPr>
            </w:pPr>
            <w:r w:rsidRPr="00EE6E7B">
              <w:rPr>
                <w:color w:val="00B0F0"/>
                <w:sz w:val="24"/>
                <w:szCs w:val="24"/>
              </w:rPr>
              <w:t>заполняется заявителем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keepNext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Документы, прилагаемые к заявлению в обязательном порядке: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643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6" style="position:absolute;margin-left:2pt;margin-top:2.65pt;width:7.35pt;height:8.6pt;z-index:25166643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K9UQIAAEU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РФ федеральным органом исполнительной власти, за исключением документов, которые должны быть представлены </w:t>
            </w:r>
            <w:proofErr w:type="gramStart"/>
            <w:r w:rsidRPr="00EE6E7B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E6E7B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E6E7B">
              <w:rPr>
                <w:color w:val="000000"/>
                <w:sz w:val="24"/>
                <w:szCs w:val="24"/>
              </w:rPr>
              <w:t>уполномоченный</w:t>
            </w:r>
            <w:proofErr w:type="gramEnd"/>
            <w:r w:rsidRPr="00EE6E7B">
              <w:rPr>
                <w:color w:val="000000"/>
                <w:sz w:val="24"/>
                <w:szCs w:val="24"/>
              </w:rPr>
              <w:t xml:space="preserve"> орган в порядке межведомственного информационного взаимодействия;</w:t>
            </w:r>
          </w:p>
        </w:tc>
      </w:tr>
      <w:tr w:rsidR="00EE6E7B" w:rsidRPr="00EE6E7B" w:rsidTr="00C8340D">
        <w:trPr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20955" b="24130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1.9pt;margin-top:2.25pt;width:7.35pt;height:8.6pt;z-index:25166745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voUQIAAEU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</w:tc>
      </w:tr>
      <w:tr w:rsidR="00EE6E7B" w:rsidRPr="00EE6E7B" w:rsidTr="00C8340D">
        <w:trPr>
          <w:trHeight w:val="3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848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24130</wp:posOffset>
                      </wp:positionV>
                      <wp:extent cx="93345" cy="109220"/>
                      <wp:effectExtent l="0" t="0" r="20955" b="24130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6" style="position:absolute;margin-left:1.85pt;margin-top:1.9pt;width:7.35pt;height:8.6pt;z-index:25166848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участка;</w:t>
            </w:r>
          </w:p>
        </w:tc>
      </w:tr>
      <w:tr w:rsidR="00EE6E7B" w:rsidRPr="00EE6E7B" w:rsidTr="00C8340D">
        <w:trPr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950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-17145</wp:posOffset>
                      </wp:positionV>
                      <wp:extent cx="93345" cy="109220"/>
                      <wp:effectExtent l="0" t="0" r="20955" b="24130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26" style="position:absolute;margin-left:1.8pt;margin-top:-1.35pt;width:7.35pt;height:8.6pt;z-index:25166950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 xml:space="preserve"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</w:t>
            </w:r>
            <w:r w:rsidRPr="00EE6E7B">
              <w:rPr>
                <w:color w:val="000000"/>
                <w:sz w:val="24"/>
                <w:szCs w:val="24"/>
              </w:rPr>
              <w:lastRenderedPageBreak/>
              <w:t>обращается представитель заявителя;</w:t>
            </w:r>
          </w:p>
        </w:tc>
      </w:tr>
      <w:tr w:rsidR="00EE6E7B" w:rsidRPr="00EE6E7B" w:rsidTr="00C8340D">
        <w:trPr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715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-1905</wp:posOffset>
                      </wp:positionV>
                      <wp:extent cx="93345" cy="109220"/>
                      <wp:effectExtent l="0" t="0" r="20955" b="24130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26" style="position:absolute;margin-left:.55pt;margin-top:-.15pt;width:7.35pt;height:8.6pt;z-index:25167155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HGUQIAAEU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 xml:space="preserve">заверенный перевод </w:t>
            </w:r>
            <w:proofErr w:type="gramStart"/>
            <w:r w:rsidRPr="00EE6E7B">
              <w:rPr>
                <w:color w:val="000000"/>
                <w:sz w:val="24"/>
                <w:szCs w:val="24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EE6E7B">
              <w:rPr>
                <w:color w:val="000000"/>
                <w:sz w:val="24"/>
                <w:szCs w:val="24"/>
              </w:rPr>
              <w:t>, если заявителем является иностранное юридическое лицо;</w:t>
            </w:r>
          </w:p>
        </w:tc>
      </w:tr>
      <w:tr w:rsidR="00EE6E7B" w:rsidRPr="00EE6E7B" w:rsidTr="00C8340D">
        <w:trPr>
          <w:trHeight w:val="6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7052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15875</wp:posOffset>
                      </wp:positionV>
                      <wp:extent cx="93345" cy="109220"/>
                      <wp:effectExtent l="0" t="0" r="20955" b="24130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margin-left:.7pt;margin-top:1.25pt;width:7.35pt;height:8.6pt;z-index:25167052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iTUAIAAEU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keepNext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23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2.05pt;margin-top:2.8pt;width:7.35pt;height:8.6pt;z-index:25166233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выписка из Единого государственного реестра юридических лиц;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0955" b="24130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6" style="position:absolute;margin-left:1.9pt;margin-top:2.45pt;width:7.35pt;height:8.6pt;z-index:25166336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438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1.95pt;margin-top:2.65pt;width:7.35pt;height:8.6pt;z-index:25166438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кадастровый паспорт земельного участка или кадастровая выписка о земельном участке;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7257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0" t="0" r="20955" b="24130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.7pt;margin-top:4.2pt;width:7.35pt;height:8.6pt;z-index:251672576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проект межевания территории, если образование испрашиваемого земельного участка предусмотрено указанным проектом;</w:t>
            </w:r>
          </w:p>
        </w:tc>
      </w:tr>
      <w:tr w:rsidR="00EE6E7B" w:rsidRPr="00EE6E7B" w:rsidTr="00C8340D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7360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26035</wp:posOffset>
                      </wp:positionV>
                      <wp:extent cx="93345" cy="109220"/>
                      <wp:effectExtent l="0" t="0" r="20955" b="2413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.7pt;margin-top:2.05pt;width:7.35pt;height:8.6pt;z-index:251673600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EE6E7B">
              <w:rPr>
                <w:color w:val="000000"/>
                <w:sz w:val="24"/>
                <w:szCs w:val="24"/>
              </w:rPr>
              <w:t>указанными</w:t>
            </w:r>
            <w:proofErr w:type="gramEnd"/>
            <w:r w:rsidRPr="00EE6E7B">
              <w:rPr>
                <w:color w:val="000000"/>
                <w:sz w:val="24"/>
                <w:szCs w:val="24"/>
              </w:rPr>
              <w:t xml:space="preserve"> документом и (или) проектом.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keepNext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20955" b="24130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3.05pt;margin-top:4.05pt;width:7.35pt;height:8.6pt;z-index:25166540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qjUQIAAEU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EE6E7B" w:rsidRPr="00EE6E7B" w:rsidTr="00C8340D">
        <w:trPr>
          <w:trHeight w:val="43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7462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20955" b="2413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3.1pt;margin-top:4.35pt;width:7.35pt;height:8.6pt;z-index:251674624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EE6E7B" w:rsidRPr="00EE6E7B" w:rsidTr="00C8340D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7564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20955" b="24130"/>
                      <wp:wrapNone/>
                      <wp:docPr id="31" name="Поли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1" o:spid="_x0000_s1026" style="position:absolute;margin-left:3.1pt;margin-top:3.55pt;width:7.35pt;height:8.6pt;z-index:251675648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EE6E7B" w:rsidRPr="00EE6E7B" w:rsidTr="00C8340D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127000" distL="0" distR="0" simplePos="0" relativeHeight="25167667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20955" b="24130"/>
                      <wp:wrapNone/>
                      <wp:docPr id="32" name="Поли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2" o:spid="_x0000_s1026" style="position:absolute;margin-left:3.05pt;margin-top:1.75pt;width:7.35pt;height:8.6pt;z-index:251676672;visibility:visible;mso-wrap-style:square;mso-width-percent:0;mso-height-percent:0;mso-wrap-distance-left:0;mso-wrap-distance-top:0;mso-wrap-distance-right:0;mso-wrap-distance-bottom:10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color w:val="000000"/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keepNext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</w:pPr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keepNext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N/>
              <w:adjustRightInd/>
              <w:ind w:right="-2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Дата:</w:t>
            </w:r>
          </w:p>
        </w:tc>
      </w:tr>
      <w:tr w:rsidR="00EE6E7B" w:rsidRPr="00EE6E7B" w:rsidTr="00C8340D">
        <w:trPr>
          <w:trHeight w:val="3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rPr>
                <w:sz w:val="24"/>
                <w:szCs w:val="24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</w:pPr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_________ ___________________</w:t>
            </w:r>
          </w:p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(Подпись) (Инициалы, фамилия)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E6E7B" w:rsidRPr="00EE6E7B" w:rsidRDefault="00EE6E7B" w:rsidP="00EE6E7B">
            <w:pPr>
              <w:ind w:right="-2"/>
              <w:rPr>
                <w:sz w:val="24"/>
                <w:szCs w:val="24"/>
              </w:rPr>
            </w:pPr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EE6E7B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EE6E7B" w:rsidRPr="00EE6E7B" w:rsidRDefault="00EE6E7B" w:rsidP="00EE6E7B">
      <w:pPr>
        <w:ind w:right="-2" w:firstLine="567"/>
        <w:jc w:val="right"/>
        <w:rPr>
          <w:color w:val="000000"/>
          <w:sz w:val="24"/>
          <w:szCs w:val="24"/>
        </w:rPr>
      </w:pPr>
    </w:p>
    <w:p w:rsidR="00EE6E7B" w:rsidRPr="00EE6E7B" w:rsidRDefault="00EE6E7B" w:rsidP="00EE6E7B">
      <w:pPr>
        <w:ind w:right="-2"/>
        <w:rPr>
          <w:color w:val="000000"/>
          <w:sz w:val="24"/>
          <w:szCs w:val="24"/>
        </w:rPr>
      </w:pPr>
    </w:p>
    <w:p w:rsidR="00B969B3" w:rsidRPr="00EE6E7B" w:rsidRDefault="00B969B3" w:rsidP="00EE6E7B">
      <w:bookmarkStart w:id="0" w:name="_GoBack"/>
      <w:bookmarkEnd w:id="0"/>
    </w:p>
    <w:sectPr w:rsidR="00B969B3" w:rsidRPr="00EE6E7B" w:rsidSect="00B8573B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5B37"/>
    <w:multiLevelType w:val="multilevel"/>
    <w:tmpl w:val="07385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540575"/>
    <w:multiLevelType w:val="multilevel"/>
    <w:tmpl w:val="2B469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3D"/>
    <w:rsid w:val="00480405"/>
    <w:rsid w:val="007D6D6F"/>
    <w:rsid w:val="0087433D"/>
    <w:rsid w:val="00981B24"/>
    <w:rsid w:val="00B41E76"/>
    <w:rsid w:val="00B969B3"/>
    <w:rsid w:val="00E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0405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qFormat/>
    <w:rsid w:val="00B41E76"/>
    <w:pPr>
      <w:keepNext/>
      <w:widowControl/>
      <w:shd w:val="clear" w:color="auto" w:fill="FFFFFF"/>
      <w:suppressAutoHyphens/>
      <w:autoSpaceDE/>
      <w:autoSpaceDN/>
      <w:adjustRightInd/>
      <w:ind w:left="720"/>
      <w:jc w:val="both"/>
    </w:pPr>
    <w:rPr>
      <w:rFonts w:ascii="Arial" w:eastAsia="Calibri" w:hAnsi="Arial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0405"/>
    <w:pPr>
      <w:keepNext/>
      <w:shd w:val="clear" w:color="auto" w:fill="FFFFFF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qFormat/>
    <w:rsid w:val="00B41E76"/>
    <w:pPr>
      <w:keepNext/>
      <w:widowControl/>
      <w:shd w:val="clear" w:color="auto" w:fill="FFFFFF"/>
      <w:suppressAutoHyphens/>
      <w:autoSpaceDE/>
      <w:autoSpaceDN/>
      <w:adjustRightInd/>
      <w:ind w:left="720"/>
      <w:jc w:val="both"/>
    </w:pPr>
    <w:rPr>
      <w:rFonts w:ascii="Arial" w:eastAsia="Calibri" w:hAnsi="Arial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R.Tsanakoeva</dc:creator>
  <cp:lastModifiedBy>R.Tsanakoeva</cp:lastModifiedBy>
  <cp:revision>2</cp:revision>
  <dcterms:created xsi:type="dcterms:W3CDTF">2023-03-03T10:05:00Z</dcterms:created>
  <dcterms:modified xsi:type="dcterms:W3CDTF">2023-03-03T10:05:00Z</dcterms:modified>
</cp:coreProperties>
</file>