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0A1" w:rsidRPr="004E60A1" w:rsidRDefault="004E60A1" w:rsidP="004E60A1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E60A1">
        <w:rPr>
          <w:rFonts w:ascii="Times New Roman" w:eastAsia="Times New Roman" w:hAnsi="Times New Roman" w:cs="Times New Roman"/>
          <w:sz w:val="32"/>
          <w:szCs w:val="32"/>
          <w:lang w:eastAsia="ru-RU"/>
        </w:rPr>
        <w:t>Сводка</w:t>
      </w:r>
    </w:p>
    <w:p w:rsidR="004E60A1" w:rsidRPr="004E60A1" w:rsidRDefault="004E60A1" w:rsidP="004E60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предложений, поступивших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ходе публичного обсуждения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проекта 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остановления</w:t>
      </w:r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 АМС МО Пригородный район </w:t>
      </w:r>
      <w:proofErr w:type="spellStart"/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>РСО-Алания</w:t>
      </w:r>
      <w:proofErr w:type="spellEnd"/>
      <w:r w:rsidRPr="00D460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C41EF" w:rsidRPr="004E60A1" w:rsidRDefault="006C41EF" w:rsidP="004E60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>
        <w:rPr>
          <w:sz w:val="28"/>
          <w:szCs w:val="28"/>
        </w:rPr>
        <w:t>«</w:t>
      </w:r>
      <w:r w:rsidRPr="006C41EF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Об утверждении административного регламента предоставления муниципальной услуги «Выдача разрешений на право </w:t>
      </w:r>
      <w:r w:rsidRPr="004E60A1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организации  розничного рынка, в том числе ярмарок»</w:t>
      </w:r>
    </w:p>
    <w:p w:rsidR="006C41EF" w:rsidRDefault="006C41EF" w:rsidP="006C41EF">
      <w:pPr>
        <w:pStyle w:val="Default"/>
        <w:jc w:val="center"/>
        <w:rPr>
          <w:sz w:val="18"/>
          <w:szCs w:val="18"/>
        </w:rPr>
      </w:pPr>
      <w:r w:rsidRPr="006C41EF">
        <w:rPr>
          <w:sz w:val="18"/>
          <w:szCs w:val="18"/>
        </w:rPr>
        <w:t>( наименование нормативного правового акта – концепции, проекта, действующего акта)</w:t>
      </w:r>
    </w:p>
    <w:p w:rsidR="006C41EF" w:rsidRPr="006C41EF" w:rsidRDefault="006C41EF" w:rsidP="006C41EF">
      <w:pPr>
        <w:pStyle w:val="Default"/>
        <w:jc w:val="center"/>
        <w:rPr>
          <w:sz w:val="18"/>
          <w:szCs w:val="18"/>
        </w:rPr>
      </w:pPr>
    </w:p>
    <w:p w:rsidR="006C41EF" w:rsidRDefault="006C41EF" w:rsidP="006C41EF">
      <w:pPr>
        <w:pStyle w:val="Default"/>
        <w:rPr>
          <w:sz w:val="28"/>
          <w:szCs w:val="28"/>
          <w:u w:val="single"/>
        </w:rPr>
      </w:pPr>
      <w:r w:rsidRPr="006C41EF">
        <w:rPr>
          <w:sz w:val="28"/>
          <w:szCs w:val="28"/>
        </w:rPr>
        <w:t>Период проведения публичных консультаций</w:t>
      </w:r>
      <w:r>
        <w:rPr>
          <w:sz w:val="28"/>
          <w:szCs w:val="28"/>
        </w:rPr>
        <w:t xml:space="preserve"> </w:t>
      </w:r>
      <w:r w:rsidRPr="004E60A1">
        <w:rPr>
          <w:sz w:val="28"/>
          <w:szCs w:val="28"/>
        </w:rPr>
        <w:t>с 08.</w:t>
      </w:r>
      <w:r w:rsidR="004E60A1">
        <w:rPr>
          <w:sz w:val="28"/>
          <w:szCs w:val="28"/>
        </w:rPr>
        <w:t xml:space="preserve"> </w:t>
      </w:r>
      <w:r w:rsidRPr="004E60A1">
        <w:rPr>
          <w:sz w:val="28"/>
          <w:szCs w:val="28"/>
        </w:rPr>
        <w:t>10.</w:t>
      </w:r>
      <w:r w:rsidR="004E60A1">
        <w:rPr>
          <w:sz w:val="28"/>
          <w:szCs w:val="28"/>
        </w:rPr>
        <w:t xml:space="preserve"> </w:t>
      </w:r>
      <w:r w:rsidRPr="004E60A1">
        <w:rPr>
          <w:sz w:val="28"/>
          <w:szCs w:val="28"/>
        </w:rPr>
        <w:t xml:space="preserve">2018г. </w:t>
      </w:r>
      <w:r w:rsidR="004E60A1" w:rsidRPr="004E60A1">
        <w:rPr>
          <w:sz w:val="28"/>
          <w:szCs w:val="28"/>
        </w:rPr>
        <w:t xml:space="preserve"> </w:t>
      </w:r>
      <w:r w:rsidRPr="004E60A1">
        <w:rPr>
          <w:sz w:val="28"/>
          <w:szCs w:val="28"/>
        </w:rPr>
        <w:t xml:space="preserve">по </w:t>
      </w:r>
      <w:r w:rsidR="004E60A1" w:rsidRPr="004E60A1">
        <w:rPr>
          <w:sz w:val="28"/>
          <w:szCs w:val="28"/>
        </w:rPr>
        <w:t xml:space="preserve"> </w:t>
      </w:r>
      <w:r w:rsidRPr="004E60A1">
        <w:rPr>
          <w:sz w:val="28"/>
          <w:szCs w:val="28"/>
        </w:rPr>
        <w:t>22.10.2018г.</w:t>
      </w:r>
    </w:p>
    <w:p w:rsidR="006C41EF" w:rsidRPr="006C41EF" w:rsidRDefault="006C41EF" w:rsidP="006C41EF">
      <w:pPr>
        <w:pStyle w:val="Default"/>
        <w:rPr>
          <w:sz w:val="28"/>
          <w:szCs w:val="28"/>
        </w:rPr>
      </w:pPr>
      <w:r w:rsidRPr="006C41EF">
        <w:rPr>
          <w:sz w:val="28"/>
          <w:szCs w:val="28"/>
        </w:rPr>
        <w:t xml:space="preserve"> </w:t>
      </w:r>
    </w:p>
    <w:p w:rsidR="008F2215" w:rsidRPr="00D46026" w:rsidRDefault="008F2215" w:rsidP="008F2215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Организатор публичных консультаций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F2215" w:rsidRDefault="008F2215" w:rsidP="008F221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Управление  экономики  и  прогнозирования  администрации местного самоуправления муниципального образования  Пригородный район Республики Северная Осетия-Алания (Управление экономики и прогнозирования АМС МО Пригородный район </w:t>
      </w:r>
      <w:proofErr w:type="spellStart"/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РСО-Алания</w:t>
      </w:r>
      <w:proofErr w:type="spellEnd"/>
      <w:r w:rsidRPr="00ED110D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8F2215" w:rsidRPr="00D46026" w:rsidRDefault="008F2215" w:rsidP="008F22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r w:rsidRPr="00D46026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 органа администрации местного самоуправления)</w:t>
      </w:r>
    </w:p>
    <w:p w:rsidR="008F2215" w:rsidRDefault="008F2215" w:rsidP="008F2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215" w:rsidRDefault="008F2215" w:rsidP="008F2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Перечень органов представительной и исполнительной власти, организаций, экспертов, которым направлено извещение о проведении </w:t>
      </w:r>
      <w:proofErr w:type="spellStart"/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публичныхконсультаций</w:t>
      </w:r>
      <w:proofErr w:type="spellEnd"/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F2215" w:rsidRDefault="008F2215" w:rsidP="008F221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6"/>
        <w:gridCol w:w="7195"/>
      </w:tblGrid>
      <w:tr w:rsidR="008F2215" w:rsidRPr="00CF2182" w:rsidTr="00ED18C2">
        <w:tc>
          <w:tcPr>
            <w:tcW w:w="1241" w:type="pct"/>
          </w:tcPr>
          <w:p w:rsidR="008F2215" w:rsidRPr="00CF2182" w:rsidRDefault="008F2215" w:rsidP="00ED18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spellStart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Каргиев</w:t>
            </w:r>
            <w:proofErr w:type="spellEnd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В.Б.</w:t>
            </w:r>
          </w:p>
        </w:tc>
        <w:tc>
          <w:tcPr>
            <w:tcW w:w="3759" w:type="pct"/>
          </w:tcPr>
          <w:p w:rsidR="008F2215" w:rsidRPr="00CF2182" w:rsidRDefault="008F2215" w:rsidP="00ED18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- зам. председателя Собрания представителей МО Пригородный район;</w:t>
            </w:r>
          </w:p>
        </w:tc>
      </w:tr>
      <w:tr w:rsidR="008F2215" w:rsidRPr="00CF2182" w:rsidTr="00ED18C2">
        <w:tc>
          <w:tcPr>
            <w:tcW w:w="1241" w:type="pct"/>
          </w:tcPr>
          <w:p w:rsidR="008F2215" w:rsidRPr="00CF2182" w:rsidRDefault="00035690" w:rsidP="00ED18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F221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8F2215" w:rsidRPr="00CF2182">
              <w:rPr>
                <w:rFonts w:ascii="Times New Roman" w:hAnsi="Times New Roman" w:cs="Times New Roman"/>
                <w:sz w:val="28"/>
                <w:szCs w:val="28"/>
              </w:rPr>
              <w:t>Дзебоева</w:t>
            </w:r>
            <w:proofErr w:type="spellEnd"/>
            <w:r w:rsidR="008F2215"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Р.С.</w:t>
            </w:r>
          </w:p>
        </w:tc>
        <w:tc>
          <w:tcPr>
            <w:tcW w:w="3759" w:type="pct"/>
          </w:tcPr>
          <w:p w:rsidR="008F2215" w:rsidRPr="00CF2182" w:rsidRDefault="008F2215" w:rsidP="00ED18C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0356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главный редактор Пригородной районной газеты «</w:t>
            </w:r>
            <w:proofErr w:type="spellStart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Фидиуаг</w:t>
            </w:r>
            <w:proofErr w:type="spellEnd"/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  <w:tr w:rsidR="008F2215" w:rsidRPr="00CF2182" w:rsidTr="00ED18C2">
        <w:tc>
          <w:tcPr>
            <w:tcW w:w="1241" w:type="pct"/>
          </w:tcPr>
          <w:p w:rsidR="008F2215" w:rsidRPr="00CF2182" w:rsidRDefault="00035690" w:rsidP="00ED1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3</w:t>
            </w:r>
            <w:r w:rsidR="008F2215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8F2215">
              <w:rPr>
                <w:rStyle w:val="FontStyle15"/>
                <w:sz w:val="28"/>
                <w:szCs w:val="28"/>
              </w:rPr>
              <w:t>Бирагов</w:t>
            </w:r>
            <w:proofErr w:type="spellEnd"/>
            <w:r>
              <w:rPr>
                <w:rStyle w:val="FontStyle15"/>
                <w:sz w:val="28"/>
                <w:szCs w:val="28"/>
              </w:rPr>
              <w:t xml:space="preserve"> </w:t>
            </w:r>
            <w:r w:rsidR="008F2215">
              <w:rPr>
                <w:rStyle w:val="FontStyle15"/>
                <w:sz w:val="28"/>
                <w:szCs w:val="28"/>
              </w:rPr>
              <w:t>Ю.Г.</w:t>
            </w:r>
          </w:p>
        </w:tc>
        <w:tc>
          <w:tcPr>
            <w:tcW w:w="3759" w:type="pct"/>
          </w:tcPr>
          <w:p w:rsidR="008F2215" w:rsidRPr="00CF2182" w:rsidRDefault="008F2215" w:rsidP="00ED1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035690">
              <w:rPr>
                <w:rStyle w:val="FontStyle15"/>
                <w:sz w:val="28"/>
                <w:szCs w:val="28"/>
              </w:rPr>
              <w:t xml:space="preserve">  </w:t>
            </w:r>
            <w:r w:rsidRPr="00CF2182">
              <w:rPr>
                <w:rStyle w:val="FontStyle15"/>
                <w:sz w:val="28"/>
                <w:szCs w:val="28"/>
              </w:rPr>
              <w:t>Председатель</w:t>
            </w:r>
            <w:r>
              <w:rPr>
                <w:rStyle w:val="FontStyle15"/>
                <w:sz w:val="28"/>
                <w:szCs w:val="28"/>
              </w:rPr>
              <w:t xml:space="preserve"> Регионального объединения</w:t>
            </w:r>
            <w:r w:rsidRPr="00CF2182">
              <w:rPr>
                <w:rStyle w:val="FontStyle15"/>
                <w:sz w:val="28"/>
                <w:szCs w:val="28"/>
              </w:rPr>
              <w:t xml:space="preserve"> работ</w:t>
            </w:r>
            <w:r w:rsidR="004E60A1">
              <w:rPr>
                <w:rStyle w:val="FontStyle15"/>
                <w:sz w:val="28"/>
                <w:szCs w:val="28"/>
              </w:rPr>
              <w:t xml:space="preserve">одателей «Союз промышленников и </w:t>
            </w:r>
            <w:r w:rsidRPr="00CF2182">
              <w:rPr>
                <w:rStyle w:val="FontStyle15"/>
                <w:sz w:val="28"/>
                <w:szCs w:val="28"/>
              </w:rPr>
              <w:t xml:space="preserve">предпринимателей </w:t>
            </w:r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 xml:space="preserve"> – Алания»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8F2215" w:rsidRPr="00CF2182" w:rsidTr="00ED18C2">
        <w:tc>
          <w:tcPr>
            <w:tcW w:w="1241" w:type="pct"/>
          </w:tcPr>
          <w:p w:rsidR="008F2215" w:rsidRPr="00CF2182" w:rsidRDefault="00035690" w:rsidP="00ED1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4</w:t>
            </w:r>
            <w:r w:rsidR="008F2215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8F2215">
              <w:rPr>
                <w:rStyle w:val="FontStyle15"/>
                <w:sz w:val="28"/>
                <w:szCs w:val="28"/>
              </w:rPr>
              <w:t>Туганов К.Х.</w:t>
            </w:r>
          </w:p>
        </w:tc>
        <w:tc>
          <w:tcPr>
            <w:tcW w:w="3759" w:type="pct"/>
          </w:tcPr>
          <w:p w:rsidR="008F2215" w:rsidRPr="00CF2182" w:rsidRDefault="008F2215" w:rsidP="00ED1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035690">
              <w:rPr>
                <w:rStyle w:val="FontStyle15"/>
                <w:sz w:val="28"/>
                <w:szCs w:val="28"/>
              </w:rPr>
              <w:t xml:space="preserve"> </w:t>
            </w:r>
            <w:r w:rsidRPr="00CF2182">
              <w:rPr>
                <w:rStyle w:val="FontStyle15"/>
                <w:sz w:val="28"/>
                <w:szCs w:val="28"/>
              </w:rPr>
              <w:t xml:space="preserve">Президент Торгово-промышленная палата </w:t>
            </w:r>
            <w:proofErr w:type="spellStart"/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proofErr w:type="spellEnd"/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8F2215" w:rsidRPr="00CF2182" w:rsidTr="00ED18C2">
        <w:tc>
          <w:tcPr>
            <w:tcW w:w="1241" w:type="pct"/>
          </w:tcPr>
          <w:p w:rsidR="008F2215" w:rsidRPr="00CF2182" w:rsidRDefault="00035690" w:rsidP="00ED1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5</w:t>
            </w:r>
            <w:r w:rsidR="008F2215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8F2215">
              <w:rPr>
                <w:rStyle w:val="FontStyle15"/>
                <w:sz w:val="28"/>
                <w:szCs w:val="28"/>
              </w:rPr>
              <w:t>Кадзаев</w:t>
            </w:r>
            <w:proofErr w:type="spellEnd"/>
            <w:r>
              <w:rPr>
                <w:rStyle w:val="FontStyle15"/>
                <w:sz w:val="28"/>
                <w:szCs w:val="28"/>
              </w:rPr>
              <w:t xml:space="preserve"> </w:t>
            </w:r>
            <w:r w:rsidR="008F2215">
              <w:rPr>
                <w:rStyle w:val="FontStyle15"/>
                <w:sz w:val="28"/>
                <w:szCs w:val="28"/>
              </w:rPr>
              <w:t>И.Р.</w:t>
            </w:r>
          </w:p>
        </w:tc>
        <w:tc>
          <w:tcPr>
            <w:tcW w:w="3759" w:type="pct"/>
          </w:tcPr>
          <w:p w:rsidR="008F2215" w:rsidRPr="00CF2182" w:rsidRDefault="008F2215" w:rsidP="00ED1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035690">
              <w:rPr>
                <w:rStyle w:val="FontStyle15"/>
                <w:sz w:val="28"/>
                <w:szCs w:val="28"/>
              </w:rPr>
              <w:t xml:space="preserve"> 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 </w:t>
            </w:r>
            <w:r>
              <w:rPr>
                <w:rStyle w:val="FontStyle15"/>
                <w:sz w:val="28"/>
                <w:szCs w:val="28"/>
              </w:rPr>
              <w:t>«Ассоциации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крестьянских (фермерских) хозяйств, кооперативов и других малых производителей сельхозпродукции» </w:t>
            </w:r>
            <w:proofErr w:type="spellStart"/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proofErr w:type="spellEnd"/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8F2215" w:rsidRPr="00CF2182" w:rsidTr="00ED18C2">
        <w:tc>
          <w:tcPr>
            <w:tcW w:w="1241" w:type="pct"/>
          </w:tcPr>
          <w:p w:rsidR="008F2215" w:rsidRPr="00CF2182" w:rsidRDefault="00035690" w:rsidP="00ED1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6</w:t>
            </w:r>
            <w:r w:rsidR="008F2215" w:rsidRPr="00CF2182">
              <w:rPr>
                <w:rStyle w:val="FontStyle15"/>
                <w:sz w:val="28"/>
                <w:szCs w:val="28"/>
              </w:rPr>
              <w:t xml:space="preserve">. </w:t>
            </w:r>
            <w:r w:rsidR="008F2215">
              <w:rPr>
                <w:rStyle w:val="FontStyle15"/>
                <w:sz w:val="28"/>
                <w:szCs w:val="28"/>
              </w:rPr>
              <w:t>Купцов</w:t>
            </w:r>
            <w:r>
              <w:rPr>
                <w:rStyle w:val="FontStyle15"/>
                <w:sz w:val="28"/>
                <w:szCs w:val="28"/>
              </w:rPr>
              <w:t xml:space="preserve"> </w:t>
            </w:r>
            <w:r w:rsidR="008F2215">
              <w:rPr>
                <w:rStyle w:val="FontStyle15"/>
                <w:sz w:val="28"/>
                <w:szCs w:val="28"/>
              </w:rPr>
              <w:t>А.П.</w:t>
            </w:r>
          </w:p>
        </w:tc>
        <w:tc>
          <w:tcPr>
            <w:tcW w:w="3759" w:type="pct"/>
          </w:tcPr>
          <w:p w:rsidR="008F2215" w:rsidRPr="00CF2182" w:rsidRDefault="008F2215" w:rsidP="00ED18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035690">
              <w:rPr>
                <w:rStyle w:val="FontStyle15"/>
                <w:sz w:val="28"/>
                <w:szCs w:val="28"/>
              </w:rPr>
              <w:t xml:space="preserve"> 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proofErr w:type="spellStart"/>
            <w:proofErr w:type="gramStart"/>
            <w:r w:rsidRPr="00CF2182">
              <w:rPr>
                <w:rStyle w:val="FontStyle15"/>
                <w:sz w:val="28"/>
                <w:szCs w:val="28"/>
              </w:rPr>
              <w:t>Северо</w:t>
            </w:r>
            <w:proofErr w:type="spellEnd"/>
            <w:r>
              <w:rPr>
                <w:rStyle w:val="FontStyle15"/>
                <w:sz w:val="28"/>
                <w:szCs w:val="28"/>
              </w:rPr>
              <w:t xml:space="preserve"> – Осетинской</w:t>
            </w:r>
            <w:proofErr w:type="gramEnd"/>
            <w:r>
              <w:rPr>
                <w:rStyle w:val="FontStyle15"/>
                <w:sz w:val="28"/>
                <w:szCs w:val="28"/>
              </w:rPr>
              <w:t xml:space="preserve"> территориальной организации</w:t>
            </w:r>
            <w:r w:rsidRPr="00CF2182">
              <w:rPr>
                <w:rStyle w:val="FontStyle15"/>
                <w:sz w:val="28"/>
                <w:szCs w:val="28"/>
              </w:rPr>
              <w:t xml:space="preserve"> профсоюза работников торговли, общественного питания и предпринимательства «Торговое единство»</w:t>
            </w:r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8F2215" w:rsidRPr="00CF2182" w:rsidTr="00ED18C2">
        <w:tc>
          <w:tcPr>
            <w:tcW w:w="1241" w:type="pct"/>
          </w:tcPr>
          <w:p w:rsidR="008F2215" w:rsidRPr="00CF2182" w:rsidRDefault="00035690" w:rsidP="00ED18C2">
            <w:pPr>
              <w:pStyle w:val="ConsPlusNormal"/>
              <w:ind w:right="-113"/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7</w:t>
            </w:r>
            <w:r w:rsidR="008F2215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8F2215">
              <w:rPr>
                <w:rStyle w:val="FontStyle15"/>
                <w:sz w:val="28"/>
                <w:szCs w:val="28"/>
              </w:rPr>
              <w:t>МедоевТ.С</w:t>
            </w:r>
            <w:proofErr w:type="spellEnd"/>
            <w:r w:rsidR="008F2215">
              <w:rPr>
                <w:rStyle w:val="FontStyle15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8F2215" w:rsidRPr="00CF2182" w:rsidRDefault="008F2215" w:rsidP="00ED18C2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035690">
              <w:rPr>
                <w:rStyle w:val="FontStyle15"/>
                <w:sz w:val="28"/>
                <w:szCs w:val="28"/>
              </w:rPr>
              <w:t xml:space="preserve"> </w:t>
            </w:r>
            <w:r w:rsidRPr="00CF2182">
              <w:rPr>
                <w:rStyle w:val="FontStyle15"/>
                <w:sz w:val="28"/>
                <w:szCs w:val="28"/>
              </w:rPr>
              <w:t xml:space="preserve">Уполномоченный по защите прав предпринимателей в </w:t>
            </w:r>
            <w:proofErr w:type="spellStart"/>
            <w:r>
              <w:rPr>
                <w:rStyle w:val="FontStyle15"/>
                <w:sz w:val="28"/>
                <w:szCs w:val="28"/>
              </w:rPr>
              <w:t>РСО</w:t>
            </w:r>
            <w:r w:rsidRPr="00CF2182">
              <w:rPr>
                <w:rStyle w:val="FontStyle15"/>
                <w:sz w:val="28"/>
                <w:szCs w:val="28"/>
              </w:rPr>
              <w:t>-Алания</w:t>
            </w:r>
            <w:proofErr w:type="spellEnd"/>
            <w:r>
              <w:rPr>
                <w:rStyle w:val="FontStyle15"/>
                <w:sz w:val="28"/>
                <w:szCs w:val="28"/>
              </w:rPr>
              <w:t>;</w:t>
            </w:r>
          </w:p>
        </w:tc>
      </w:tr>
      <w:tr w:rsidR="008F2215" w:rsidRPr="00CF2182" w:rsidTr="00ED18C2">
        <w:tc>
          <w:tcPr>
            <w:tcW w:w="1241" w:type="pct"/>
          </w:tcPr>
          <w:p w:rsidR="008F2215" w:rsidRPr="00CF2182" w:rsidRDefault="00035690" w:rsidP="00ED18C2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8</w:t>
            </w:r>
            <w:r w:rsidR="008F2215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8F2215">
              <w:rPr>
                <w:rStyle w:val="FontStyle15"/>
                <w:sz w:val="28"/>
                <w:szCs w:val="28"/>
              </w:rPr>
              <w:t>ДзгоевД.В</w:t>
            </w:r>
            <w:proofErr w:type="spellEnd"/>
            <w:r w:rsidR="008F2215">
              <w:rPr>
                <w:rStyle w:val="FontStyle15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8F2215" w:rsidRPr="00CF2182" w:rsidRDefault="008F2215" w:rsidP="00ED18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035690">
              <w:rPr>
                <w:rStyle w:val="FontStyle15"/>
                <w:sz w:val="28"/>
                <w:szCs w:val="28"/>
              </w:rPr>
              <w:t xml:space="preserve"> 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Северо-Осетинского регионального отделения Общероссийской общественной организации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 xml:space="preserve"> малого и среднего предпринимательства </w:t>
            </w:r>
          </w:p>
          <w:p w:rsidR="008F2215" w:rsidRPr="00CF2182" w:rsidRDefault="008F2215" w:rsidP="00ED18C2">
            <w:pPr>
              <w:pStyle w:val="ConsPlusNormal"/>
              <w:rPr>
                <w:rStyle w:val="FontStyle15"/>
                <w:sz w:val="28"/>
                <w:szCs w:val="28"/>
              </w:rPr>
            </w:pP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«Опора России»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8F2215" w:rsidRPr="00CF2182" w:rsidTr="00ED18C2">
        <w:tc>
          <w:tcPr>
            <w:tcW w:w="1241" w:type="pct"/>
          </w:tcPr>
          <w:p w:rsidR="008F2215" w:rsidRPr="00CF2182" w:rsidRDefault="00035690" w:rsidP="00ED18C2">
            <w:pPr>
              <w:rPr>
                <w:rStyle w:val="FontStyle15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9</w:t>
            </w:r>
            <w:r w:rsidR="008F2215" w:rsidRPr="00CF2182">
              <w:rPr>
                <w:rStyle w:val="FontStyle15"/>
                <w:sz w:val="28"/>
                <w:szCs w:val="28"/>
              </w:rPr>
              <w:t xml:space="preserve">. </w:t>
            </w:r>
            <w:proofErr w:type="spellStart"/>
            <w:r w:rsidR="008F2215" w:rsidRPr="00CF2182">
              <w:rPr>
                <w:rStyle w:val="FontStyle15"/>
                <w:sz w:val="28"/>
                <w:szCs w:val="28"/>
              </w:rPr>
              <w:t>Абиев</w:t>
            </w:r>
            <w:r w:rsidR="008F2215">
              <w:rPr>
                <w:rStyle w:val="FontStyle15"/>
                <w:sz w:val="28"/>
                <w:szCs w:val="28"/>
              </w:rPr>
              <w:t>Р.В</w:t>
            </w:r>
            <w:proofErr w:type="spellEnd"/>
            <w:r w:rsidR="008F2215">
              <w:rPr>
                <w:rStyle w:val="FontStyle15"/>
                <w:sz w:val="28"/>
                <w:szCs w:val="28"/>
              </w:rPr>
              <w:t>.</w:t>
            </w:r>
          </w:p>
        </w:tc>
        <w:tc>
          <w:tcPr>
            <w:tcW w:w="3759" w:type="pct"/>
          </w:tcPr>
          <w:p w:rsidR="008F2215" w:rsidRPr="00CF2182" w:rsidRDefault="008F2215" w:rsidP="00ED18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15"/>
                <w:sz w:val="28"/>
                <w:szCs w:val="28"/>
              </w:rPr>
              <w:t>-</w:t>
            </w:r>
            <w:r w:rsidR="00035690">
              <w:rPr>
                <w:rStyle w:val="FontStyle15"/>
                <w:sz w:val="28"/>
                <w:szCs w:val="28"/>
              </w:rPr>
              <w:t xml:space="preserve"> </w:t>
            </w:r>
            <w:r w:rsidRPr="00CF2182">
              <w:rPr>
                <w:rStyle w:val="FontStyle15"/>
                <w:sz w:val="28"/>
                <w:szCs w:val="28"/>
              </w:rPr>
              <w:t xml:space="preserve">Председатель </w:t>
            </w:r>
            <w:r>
              <w:rPr>
                <w:rStyle w:val="FontStyle15"/>
                <w:sz w:val="28"/>
                <w:szCs w:val="28"/>
              </w:rPr>
              <w:t>Северо-Осетинского регионального отделения</w:t>
            </w:r>
            <w:r w:rsidRPr="00CF2182">
              <w:rPr>
                <w:rStyle w:val="FontStyle15"/>
                <w:sz w:val="28"/>
                <w:szCs w:val="28"/>
              </w:rPr>
              <w:t xml:space="preserve"> Общероссийской общественной организации </w:t>
            </w:r>
            <w:r w:rsidRPr="00CF2182">
              <w:rPr>
                <w:rFonts w:ascii="Times New Roman" w:hAnsi="Times New Roman" w:cs="Times New Roman"/>
                <w:sz w:val="28"/>
                <w:szCs w:val="28"/>
              </w:rPr>
              <w:t>«Деловая Россия»</w:t>
            </w:r>
            <w:r>
              <w:rPr>
                <w:rStyle w:val="FontStyle14"/>
                <w:sz w:val="28"/>
                <w:szCs w:val="28"/>
              </w:rPr>
              <w:t>.</w:t>
            </w:r>
          </w:p>
        </w:tc>
      </w:tr>
    </w:tbl>
    <w:p w:rsidR="008F2215" w:rsidRPr="00D46026" w:rsidRDefault="008F2215" w:rsidP="008F221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215" w:rsidRDefault="008F2215" w:rsidP="008F22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602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Сводка предложений:</w:t>
      </w:r>
    </w:p>
    <w:p w:rsidR="008F2215" w:rsidRDefault="008F2215" w:rsidP="008F22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2494"/>
        <w:gridCol w:w="2257"/>
        <w:gridCol w:w="2634"/>
        <w:gridCol w:w="2186"/>
      </w:tblGrid>
      <w:tr w:rsidR="008F2215" w:rsidTr="00ED18C2">
        <w:tc>
          <w:tcPr>
            <w:tcW w:w="2392" w:type="dxa"/>
          </w:tcPr>
          <w:p w:rsidR="008F2215" w:rsidRPr="00D46026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и</w:t>
            </w:r>
          </w:p>
          <w:p w:rsidR="008F2215" w:rsidRPr="00D46026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</w:p>
          <w:p w:rsidR="008F2215" w:rsidRPr="00D46026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поступивших</w:t>
            </w:r>
          </w:p>
          <w:p w:rsidR="008F2215" w:rsidRPr="00D46026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предложений</w:t>
            </w:r>
          </w:p>
          <w:p w:rsidR="008F2215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8F2215" w:rsidRPr="00D46026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 предложения</w:t>
            </w:r>
          </w:p>
          <w:p w:rsidR="008F2215" w:rsidRPr="00D46026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(наименование</w:t>
            </w:r>
            <w:proofErr w:type="gramEnd"/>
          </w:p>
          <w:p w:rsidR="008F2215" w:rsidRPr="00D46026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организации, Ф.И.О.,</w:t>
            </w:r>
          </w:p>
          <w:p w:rsidR="008F2215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деятельности)</w:t>
            </w:r>
          </w:p>
        </w:tc>
        <w:tc>
          <w:tcPr>
            <w:tcW w:w="2393" w:type="dxa"/>
          </w:tcPr>
          <w:p w:rsidR="008F2215" w:rsidRPr="00D46026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Целесообразность</w:t>
            </w:r>
          </w:p>
          <w:p w:rsidR="008F2215" w:rsidRPr="00D46026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принятия и форма</w:t>
            </w:r>
          </w:p>
          <w:p w:rsidR="008F2215" w:rsidRPr="00D46026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учета предложения</w:t>
            </w:r>
          </w:p>
          <w:p w:rsidR="008F2215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8F2215" w:rsidRPr="00D46026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Причины отклонения</w:t>
            </w:r>
          </w:p>
          <w:p w:rsidR="008F2215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60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8F2215" w:rsidTr="00ED18C2">
        <w:tc>
          <w:tcPr>
            <w:tcW w:w="2392" w:type="dxa"/>
          </w:tcPr>
          <w:p w:rsidR="00035690" w:rsidRPr="004E60A1" w:rsidRDefault="004E60A1" w:rsidP="004E60A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035690" w:rsidRPr="004E60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Протест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2215" w:rsidRDefault="00035690" w:rsidP="0003569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Привести нормативно-правовой акт в соответствие с действующим законодательством </w:t>
            </w:r>
          </w:p>
        </w:tc>
        <w:tc>
          <w:tcPr>
            <w:tcW w:w="2393" w:type="dxa"/>
          </w:tcPr>
          <w:p w:rsidR="004E60A1" w:rsidRDefault="00035690" w:rsidP="000356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Прокуратура Пригородного района </w:t>
            </w:r>
          </w:p>
          <w:p w:rsidR="00035690" w:rsidRDefault="00035690" w:rsidP="000356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РСО-Алания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8F2215" w:rsidRDefault="00035690" w:rsidP="0003569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И.о. прокурора С.Ц.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Созанов</w:t>
            </w:r>
            <w:proofErr w:type="spellEnd"/>
          </w:p>
        </w:tc>
        <w:tc>
          <w:tcPr>
            <w:tcW w:w="2393" w:type="dxa"/>
          </w:tcPr>
          <w:p w:rsidR="004E60A1" w:rsidRPr="004E60A1" w:rsidRDefault="004E60A1" w:rsidP="004E60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Определение сроков </w:t>
            </w:r>
            <w:r w:rsidRPr="004E60A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 последовательности административных процедур и административных действий, повышение качества предоставления муниципальной услуги по выдаче разрешений на право организации розничного рынка на территории МО Пригородный район.</w:t>
            </w:r>
          </w:p>
          <w:p w:rsidR="008F2215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93" w:type="dxa"/>
          </w:tcPr>
          <w:p w:rsidR="008F2215" w:rsidRDefault="008F2215" w:rsidP="00ED18C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8F2215" w:rsidRDefault="008F2215" w:rsidP="008F22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60A1" w:rsidRPr="00D46026" w:rsidRDefault="004E60A1" w:rsidP="008F221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2215" w:rsidRPr="004E60A1" w:rsidRDefault="004E60A1" w:rsidP="008F22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60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И.о. н</w:t>
      </w:r>
      <w:r w:rsidR="008F2215" w:rsidRPr="004E60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ачальник</w:t>
      </w:r>
      <w:r w:rsidRPr="004E60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8F2215" w:rsidRPr="004E60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Управления</w:t>
      </w:r>
    </w:p>
    <w:p w:rsidR="008F2215" w:rsidRPr="004E60A1" w:rsidRDefault="008F2215" w:rsidP="008F221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E60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экономики и прогнозирования</w:t>
      </w:r>
    </w:p>
    <w:p w:rsidR="008F2215" w:rsidRPr="004E60A1" w:rsidRDefault="008F2215" w:rsidP="008F2215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  <w:r w:rsidRPr="004E60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АМС МО Пригородный район                   </w:t>
      </w:r>
      <w:r w:rsidR="004E60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</w:t>
      </w:r>
      <w:r w:rsidRPr="004E60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</w:t>
      </w:r>
      <w:r w:rsidRPr="004E60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</w:t>
      </w:r>
      <w:r w:rsidR="004E60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Г.Б. </w:t>
      </w:r>
      <w:proofErr w:type="spellStart"/>
      <w:r w:rsidR="004E60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Дзанагова</w:t>
      </w:r>
      <w:proofErr w:type="spellEnd"/>
    </w:p>
    <w:p w:rsidR="008F2215" w:rsidRDefault="008F2215" w:rsidP="008F221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:rsidR="004E60A1" w:rsidRPr="00A20A6B" w:rsidRDefault="004E60A1" w:rsidP="008F2215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</w:rPr>
      </w:pPr>
    </w:p>
    <w:p w:rsidR="008F2215" w:rsidRPr="00A20A6B" w:rsidRDefault="00B97441" w:rsidP="008F2215">
      <w:pPr>
        <w:spacing w:line="240" w:lineRule="auto"/>
        <w:contextualSpacing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23.10 . </w:t>
      </w:r>
      <w:r w:rsidR="004E60A1">
        <w:rPr>
          <w:rFonts w:ascii="Times New Roman" w:eastAsia="Calibri" w:hAnsi="Times New Roman" w:cs="Times New Roman"/>
          <w:sz w:val="28"/>
        </w:rPr>
        <w:t>2018</w:t>
      </w:r>
      <w:r w:rsidR="008F2215" w:rsidRPr="00A20A6B">
        <w:rPr>
          <w:rFonts w:ascii="Times New Roman" w:eastAsia="Calibri" w:hAnsi="Times New Roman" w:cs="Times New Roman"/>
          <w:sz w:val="28"/>
        </w:rPr>
        <w:t xml:space="preserve"> г.</w:t>
      </w:r>
    </w:p>
    <w:p w:rsidR="008F2215" w:rsidRPr="008F2215" w:rsidRDefault="008F2215">
      <w:pPr>
        <w:rPr>
          <w:rFonts w:ascii="Times New Roman" w:hAnsi="Times New Roman" w:cs="Times New Roman"/>
          <w:sz w:val="24"/>
          <w:szCs w:val="24"/>
        </w:rPr>
      </w:pPr>
    </w:p>
    <w:sectPr w:rsidR="008F2215" w:rsidRPr="008F2215" w:rsidSect="00104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B15A8"/>
    <w:multiLevelType w:val="hybridMultilevel"/>
    <w:tmpl w:val="51660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384F15"/>
    <w:multiLevelType w:val="hybridMultilevel"/>
    <w:tmpl w:val="693A5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1EF"/>
    <w:rsid w:val="00035690"/>
    <w:rsid w:val="00104828"/>
    <w:rsid w:val="004E60A1"/>
    <w:rsid w:val="006C41EF"/>
    <w:rsid w:val="00757D0C"/>
    <w:rsid w:val="008F2215"/>
    <w:rsid w:val="00A932FD"/>
    <w:rsid w:val="00B97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EF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41EF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table" w:styleId="a3">
    <w:name w:val="Table Grid"/>
    <w:basedOn w:val="a1"/>
    <w:uiPriority w:val="59"/>
    <w:rsid w:val="008F22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F2215"/>
    <w:rPr>
      <w:rFonts w:ascii="Times New Roman" w:hAnsi="Times New Roman" w:cs="Times New Roman"/>
      <w:sz w:val="22"/>
      <w:szCs w:val="22"/>
    </w:rPr>
  </w:style>
  <w:style w:type="paragraph" w:customStyle="1" w:styleId="ConsPlusNormal">
    <w:name w:val="ConsPlusNormal"/>
    <w:rsid w:val="008F22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4">
    <w:name w:val="Font Style14"/>
    <w:basedOn w:val="a0"/>
    <w:uiPriority w:val="99"/>
    <w:rsid w:val="008F2215"/>
    <w:rPr>
      <w:rFonts w:ascii="Times New Roman" w:hAnsi="Times New Roman" w:cs="Times New Roman" w:hint="default"/>
      <w:b/>
      <w:bCs/>
      <w:sz w:val="22"/>
      <w:szCs w:val="22"/>
    </w:rPr>
  </w:style>
  <w:style w:type="paragraph" w:styleId="a4">
    <w:name w:val="List Paragraph"/>
    <w:basedOn w:val="a"/>
    <w:uiPriority w:val="34"/>
    <w:qFormat/>
    <w:rsid w:val="000356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2</cp:revision>
  <cp:lastPrinted>2018-11-22T13:43:00Z</cp:lastPrinted>
  <dcterms:created xsi:type="dcterms:W3CDTF">2018-11-22T13:01:00Z</dcterms:created>
  <dcterms:modified xsi:type="dcterms:W3CDTF">2018-11-22T13:54:00Z</dcterms:modified>
</cp:coreProperties>
</file>