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279" w:rsidRDefault="002E7B16" w:rsidP="00DD5C0C">
      <w:pPr>
        <w:spacing w:line="240" w:lineRule="auto"/>
        <w:contextualSpacing/>
        <w:jc w:val="center"/>
      </w:pPr>
      <w:r>
        <w:t xml:space="preserve"> </w:t>
      </w:r>
      <w:r w:rsidR="00650279">
        <w:t>Заключение</w:t>
      </w:r>
    </w:p>
    <w:p w:rsidR="00ED5171" w:rsidRDefault="00ED5171" w:rsidP="00DD5C0C">
      <w:pPr>
        <w:spacing w:line="240" w:lineRule="auto"/>
        <w:contextualSpacing/>
        <w:jc w:val="center"/>
      </w:pPr>
    </w:p>
    <w:p w:rsidR="00DF3A29" w:rsidRDefault="004038DD" w:rsidP="00DD5C0C">
      <w:pPr>
        <w:spacing w:line="240" w:lineRule="auto"/>
        <w:contextualSpacing/>
        <w:jc w:val="center"/>
      </w:pPr>
      <w:r>
        <w:t xml:space="preserve">об </w:t>
      </w:r>
      <w:r w:rsidR="0094468C">
        <w:t>экспертизе</w:t>
      </w:r>
      <w:r w:rsidR="00650279">
        <w:t xml:space="preserve"> постановления главы</w:t>
      </w:r>
      <w:r w:rsidR="00650279">
        <w:rPr>
          <w:b/>
        </w:rPr>
        <w:t xml:space="preserve"> </w:t>
      </w:r>
      <w:r w:rsidR="00650279">
        <w:t xml:space="preserve">АМС </w:t>
      </w:r>
      <w:proofErr w:type="gramStart"/>
      <w:r w:rsidR="00650279">
        <w:t>МО</w:t>
      </w:r>
      <w:r w:rsidR="004F0DF2">
        <w:t>-</w:t>
      </w:r>
      <w:r w:rsidR="00650279">
        <w:t>Пригородный</w:t>
      </w:r>
      <w:proofErr w:type="gramEnd"/>
      <w:r w:rsidR="00650279">
        <w:t xml:space="preserve"> район  </w:t>
      </w:r>
    </w:p>
    <w:p w:rsidR="00F46C36" w:rsidRDefault="00650279" w:rsidP="006209D3">
      <w:pPr>
        <w:spacing w:line="240" w:lineRule="auto"/>
        <w:contextualSpacing/>
        <w:jc w:val="center"/>
        <w:rPr>
          <w:rFonts w:eastAsia="Times New Roman"/>
          <w:color w:val="111111"/>
          <w:szCs w:val="28"/>
          <w:lang w:eastAsia="ru-RU"/>
        </w:rPr>
      </w:pPr>
      <w:r>
        <w:t xml:space="preserve">РСО-Алания </w:t>
      </w:r>
      <w:r w:rsidR="006209D3" w:rsidRPr="006209D3">
        <w:rPr>
          <w:rFonts w:eastAsiaTheme="minorHAnsi"/>
          <w:szCs w:val="28"/>
        </w:rPr>
        <w:t xml:space="preserve">от </w:t>
      </w:r>
      <w:r w:rsidR="006209D3" w:rsidRPr="006209D3">
        <w:rPr>
          <w:rFonts w:eastAsia="Times New Roman"/>
          <w:color w:val="111111"/>
          <w:szCs w:val="28"/>
          <w:lang w:eastAsia="ru-RU"/>
        </w:rPr>
        <w:t xml:space="preserve">17.07.2017 №460 </w:t>
      </w:r>
      <w:r w:rsidR="006209D3" w:rsidRPr="006209D3">
        <w:rPr>
          <w:rFonts w:eastAsiaTheme="minorHAnsi"/>
          <w:szCs w:val="28"/>
        </w:rPr>
        <w:t>«</w:t>
      </w:r>
      <w:r w:rsidR="006209D3" w:rsidRPr="006209D3">
        <w:rPr>
          <w:rFonts w:eastAsia="Times New Roman"/>
          <w:color w:val="111111"/>
          <w:szCs w:val="28"/>
          <w:lang w:eastAsia="ru-RU"/>
        </w:rPr>
        <w:t xml:space="preserve">Об утверждении </w:t>
      </w:r>
    </w:p>
    <w:p w:rsidR="00F46C36" w:rsidRDefault="006209D3" w:rsidP="006209D3">
      <w:pPr>
        <w:spacing w:line="240" w:lineRule="auto"/>
        <w:contextualSpacing/>
        <w:jc w:val="center"/>
        <w:rPr>
          <w:rFonts w:eastAsia="Times New Roman"/>
          <w:color w:val="111111"/>
          <w:szCs w:val="28"/>
          <w:lang w:eastAsia="ru-RU"/>
        </w:rPr>
      </w:pPr>
      <w:r w:rsidRPr="006209D3">
        <w:rPr>
          <w:rFonts w:eastAsia="Times New Roman"/>
          <w:color w:val="111111"/>
          <w:szCs w:val="28"/>
          <w:lang w:eastAsia="ru-RU"/>
        </w:rPr>
        <w:t xml:space="preserve">административного регламента предоставления </w:t>
      </w:r>
      <w:proofErr w:type="gramStart"/>
      <w:r w:rsidRPr="006209D3">
        <w:rPr>
          <w:rFonts w:eastAsia="Times New Roman"/>
          <w:color w:val="111111"/>
          <w:szCs w:val="28"/>
          <w:lang w:eastAsia="ru-RU"/>
        </w:rPr>
        <w:t>муниципальной</w:t>
      </w:r>
      <w:proofErr w:type="gramEnd"/>
      <w:r w:rsidRPr="006209D3">
        <w:rPr>
          <w:rFonts w:eastAsia="Times New Roman"/>
          <w:color w:val="111111"/>
          <w:szCs w:val="28"/>
          <w:lang w:eastAsia="ru-RU"/>
        </w:rPr>
        <w:t xml:space="preserve"> </w:t>
      </w:r>
    </w:p>
    <w:p w:rsidR="00F46C36" w:rsidRDefault="006209D3" w:rsidP="006209D3">
      <w:pPr>
        <w:spacing w:line="240" w:lineRule="auto"/>
        <w:contextualSpacing/>
        <w:jc w:val="center"/>
        <w:rPr>
          <w:rFonts w:eastAsiaTheme="minorHAnsi"/>
          <w:szCs w:val="28"/>
        </w:rPr>
      </w:pPr>
      <w:r w:rsidRPr="006209D3">
        <w:rPr>
          <w:rFonts w:eastAsia="Times New Roman"/>
          <w:color w:val="111111"/>
          <w:szCs w:val="28"/>
          <w:lang w:eastAsia="ru-RU"/>
        </w:rPr>
        <w:t>услуги «</w:t>
      </w:r>
      <w:r w:rsidRPr="006209D3">
        <w:rPr>
          <w:rFonts w:eastAsiaTheme="minorHAnsi"/>
          <w:szCs w:val="28"/>
        </w:rPr>
        <w:t xml:space="preserve">Оказание финансовой поддержки субъектам </w:t>
      </w:r>
    </w:p>
    <w:p w:rsidR="006209D3" w:rsidRPr="006209D3" w:rsidRDefault="006209D3" w:rsidP="006209D3">
      <w:pPr>
        <w:spacing w:line="240" w:lineRule="auto"/>
        <w:contextualSpacing/>
        <w:jc w:val="center"/>
        <w:rPr>
          <w:szCs w:val="28"/>
        </w:rPr>
      </w:pPr>
      <w:r w:rsidRPr="006209D3">
        <w:rPr>
          <w:rFonts w:eastAsiaTheme="minorHAnsi"/>
          <w:szCs w:val="28"/>
        </w:rPr>
        <w:t>малого и среднего предпринимательства»</w:t>
      </w:r>
    </w:p>
    <w:p w:rsidR="00650279" w:rsidRDefault="00650279" w:rsidP="006209D3">
      <w:pPr>
        <w:spacing w:line="240" w:lineRule="auto"/>
        <w:contextualSpacing/>
        <w:jc w:val="center"/>
        <w:rPr>
          <w:rFonts w:eastAsia="Times New Roman"/>
          <w:bCs/>
          <w:color w:val="26282F"/>
          <w:szCs w:val="28"/>
          <w:lang w:eastAsia="ru-RU"/>
        </w:rPr>
      </w:pPr>
    </w:p>
    <w:p w:rsidR="00DC0716" w:rsidRDefault="00DC0716" w:rsidP="00DD5C0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650279" w:rsidRDefault="00D23F72" w:rsidP="00F46C36">
      <w:pPr>
        <w:spacing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 xml:space="preserve">По итогам экспертизы </w:t>
      </w:r>
      <w:r w:rsidR="004F0DF2">
        <w:rPr>
          <w:rFonts w:eastAsia="Times New Roman"/>
          <w:bCs/>
          <w:color w:val="26282F"/>
          <w:szCs w:val="28"/>
          <w:lang w:eastAsia="ru-RU"/>
        </w:rPr>
        <w:t xml:space="preserve">постановления главы АМС </w:t>
      </w:r>
      <w:proofErr w:type="gramStart"/>
      <w:r w:rsidR="004F0DF2">
        <w:rPr>
          <w:rFonts w:eastAsia="Times New Roman"/>
          <w:bCs/>
          <w:color w:val="26282F"/>
          <w:szCs w:val="28"/>
          <w:lang w:eastAsia="ru-RU"/>
        </w:rPr>
        <w:t>МО-</w:t>
      </w:r>
      <w:r w:rsidR="00650279">
        <w:rPr>
          <w:rFonts w:eastAsia="Times New Roman"/>
          <w:bCs/>
          <w:color w:val="26282F"/>
          <w:szCs w:val="28"/>
          <w:lang w:eastAsia="ru-RU"/>
        </w:rPr>
        <w:t>Пригородный</w:t>
      </w:r>
      <w:proofErr w:type="gramEnd"/>
      <w:r w:rsidR="00650279">
        <w:rPr>
          <w:rFonts w:eastAsia="Times New Roman"/>
          <w:bCs/>
          <w:color w:val="26282F"/>
          <w:szCs w:val="28"/>
          <w:lang w:eastAsia="ru-RU"/>
        </w:rPr>
        <w:t xml:space="preserve"> район РСО-Алания </w:t>
      </w:r>
      <w:r w:rsidR="00F46C36" w:rsidRPr="00F46C36">
        <w:rPr>
          <w:rFonts w:eastAsiaTheme="minorHAnsi"/>
          <w:szCs w:val="28"/>
        </w:rPr>
        <w:t xml:space="preserve">от </w:t>
      </w:r>
      <w:r w:rsidR="007E1892">
        <w:rPr>
          <w:rFonts w:eastAsia="Times New Roman"/>
          <w:color w:val="111111"/>
          <w:szCs w:val="28"/>
          <w:lang w:eastAsia="ru-RU"/>
        </w:rPr>
        <w:t xml:space="preserve">17.07.2017 </w:t>
      </w:r>
      <w:r w:rsidR="00F46C36" w:rsidRPr="00F46C36">
        <w:rPr>
          <w:rFonts w:eastAsia="Times New Roman"/>
          <w:color w:val="111111"/>
          <w:szCs w:val="28"/>
          <w:lang w:eastAsia="ru-RU"/>
        </w:rPr>
        <w:t xml:space="preserve">№460 </w:t>
      </w:r>
      <w:r w:rsidR="00F46C36" w:rsidRPr="00F46C36">
        <w:rPr>
          <w:rFonts w:eastAsiaTheme="minorHAnsi"/>
          <w:szCs w:val="28"/>
        </w:rPr>
        <w:t>«</w:t>
      </w:r>
      <w:r w:rsidR="00F46C36" w:rsidRPr="00F46C36">
        <w:rPr>
          <w:rFonts w:eastAsia="Times New Roman"/>
          <w:color w:val="111111"/>
          <w:szCs w:val="28"/>
          <w:lang w:eastAsia="ru-RU"/>
        </w:rPr>
        <w:t>Об утверждении административного регламента предоставления муниципальной услуги «</w:t>
      </w:r>
      <w:r w:rsidR="00F46C36" w:rsidRPr="00F46C36">
        <w:rPr>
          <w:rFonts w:eastAsiaTheme="minorHAnsi"/>
          <w:szCs w:val="28"/>
        </w:rPr>
        <w:t>Оказание финансовой поддержки субъектам малого и среднего предпринимательства»</w:t>
      </w:r>
      <w:r w:rsidR="00F46C36">
        <w:rPr>
          <w:rFonts w:eastAsia="Times New Roman"/>
          <w:szCs w:val="28"/>
          <w:lang w:eastAsia="ru-RU"/>
        </w:rPr>
        <w:t xml:space="preserve"> </w:t>
      </w:r>
      <w:r w:rsidR="000641C9">
        <w:rPr>
          <w:rFonts w:eastAsia="Times New Roman"/>
          <w:szCs w:val="28"/>
          <w:lang w:eastAsia="ru-RU"/>
        </w:rPr>
        <w:t>(</w:t>
      </w:r>
      <w:r w:rsidR="00E55C6B">
        <w:rPr>
          <w:rFonts w:eastAsia="Times New Roman"/>
          <w:szCs w:val="28"/>
          <w:lang w:eastAsia="ru-RU"/>
        </w:rPr>
        <w:t>далее - П</w:t>
      </w:r>
      <w:r w:rsidR="000641C9">
        <w:rPr>
          <w:rFonts w:eastAsia="Times New Roman"/>
          <w:szCs w:val="28"/>
          <w:lang w:eastAsia="ru-RU"/>
        </w:rPr>
        <w:t xml:space="preserve">остановление) </w:t>
      </w:r>
      <w:r w:rsidR="00650279">
        <w:rPr>
          <w:rFonts w:eastAsia="Times New Roman"/>
          <w:bCs/>
          <w:color w:val="26282F"/>
          <w:szCs w:val="28"/>
          <w:lang w:eastAsia="ru-RU"/>
        </w:rPr>
        <w:t>установлено следующее.</w:t>
      </w:r>
    </w:p>
    <w:p w:rsidR="003A2998" w:rsidRDefault="00650279" w:rsidP="003A299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1.</w:t>
      </w:r>
      <w:r w:rsidR="00683D9F">
        <w:rPr>
          <w:rFonts w:eastAsia="Times New Roman"/>
          <w:bCs/>
          <w:color w:val="26282F"/>
          <w:szCs w:val="28"/>
          <w:lang w:eastAsia="ru-RU"/>
        </w:rPr>
        <w:t xml:space="preserve"> </w:t>
      </w:r>
      <w:proofErr w:type="gramStart"/>
      <w:r w:rsidR="000F1807">
        <w:rPr>
          <w:rFonts w:eastAsia="Times New Roman"/>
          <w:bCs/>
          <w:color w:val="26282F"/>
          <w:szCs w:val="28"/>
          <w:lang w:eastAsia="ru-RU"/>
        </w:rPr>
        <w:t xml:space="preserve">Постановление </w:t>
      </w:r>
      <w:r>
        <w:rPr>
          <w:rFonts w:eastAsia="Times New Roman"/>
          <w:bCs/>
          <w:color w:val="26282F"/>
          <w:szCs w:val="28"/>
          <w:lang w:eastAsia="ru-RU"/>
        </w:rPr>
        <w:t>подготовлен</w:t>
      </w:r>
      <w:r w:rsidR="000F1807">
        <w:rPr>
          <w:rFonts w:eastAsia="Times New Roman"/>
          <w:bCs/>
          <w:color w:val="26282F"/>
          <w:szCs w:val="28"/>
          <w:lang w:eastAsia="ru-RU"/>
        </w:rPr>
        <w:t>о</w:t>
      </w:r>
      <w:r w:rsidR="00991047">
        <w:rPr>
          <w:rFonts w:eastAsia="Times New Roman"/>
          <w:bCs/>
          <w:color w:val="26282F"/>
          <w:szCs w:val="28"/>
          <w:lang w:eastAsia="ru-RU"/>
        </w:rPr>
        <w:t xml:space="preserve"> в соответствии </w:t>
      </w:r>
      <w:r w:rsidR="00991047">
        <w:rPr>
          <w:rFonts w:eastAsia="Times New Roman"/>
          <w:szCs w:val="28"/>
          <w:lang w:eastAsia="ru-RU"/>
        </w:rPr>
        <w:t xml:space="preserve">с </w:t>
      </w:r>
      <w:r w:rsidR="00CA4093" w:rsidRPr="009615CA">
        <w:rPr>
          <w:rFonts w:eastAsia="Times New Roman"/>
          <w:szCs w:val="28"/>
          <w:lang w:eastAsia="ru-RU"/>
        </w:rPr>
        <w:t>Феде</w:t>
      </w:r>
      <w:r w:rsidR="00EB3B3A">
        <w:rPr>
          <w:rFonts w:eastAsia="Times New Roman"/>
          <w:szCs w:val="28"/>
          <w:lang w:eastAsia="ru-RU"/>
        </w:rPr>
        <w:t xml:space="preserve">ральными законами от 06.10.2003 </w:t>
      </w:r>
      <w:r w:rsidR="00CA4093" w:rsidRPr="009615CA">
        <w:rPr>
          <w:rFonts w:eastAsia="Times New Roman"/>
          <w:szCs w:val="28"/>
          <w:lang w:eastAsia="ru-RU"/>
        </w:rPr>
        <w:t>№131-ФЗ «Об общих принципах организации местного самоуправления в Российской Федерации», от 02.05.2006</w:t>
      </w:r>
      <w:r w:rsidR="00EB3B3A">
        <w:rPr>
          <w:rFonts w:eastAsia="Times New Roman"/>
          <w:szCs w:val="28"/>
          <w:lang w:eastAsia="ru-RU"/>
        </w:rPr>
        <w:t xml:space="preserve"> </w:t>
      </w:r>
      <w:r w:rsidR="00CA4093" w:rsidRPr="009615CA">
        <w:rPr>
          <w:rFonts w:eastAsia="Times New Roman"/>
          <w:szCs w:val="28"/>
          <w:lang w:eastAsia="ru-RU"/>
        </w:rPr>
        <w:t>№59-ФЗ «О порядке рассмотрения обращений граждан Росси</w:t>
      </w:r>
      <w:r w:rsidR="00EB3B3A">
        <w:rPr>
          <w:rFonts w:eastAsia="Times New Roman"/>
          <w:szCs w:val="28"/>
          <w:lang w:eastAsia="ru-RU"/>
        </w:rPr>
        <w:t xml:space="preserve">йской Федерации», от 27.07.2010 </w:t>
      </w:r>
      <w:r w:rsidR="00CA4093" w:rsidRPr="009615CA">
        <w:rPr>
          <w:rFonts w:eastAsia="Times New Roman"/>
          <w:szCs w:val="28"/>
          <w:lang w:eastAsia="ru-RU"/>
        </w:rPr>
        <w:t>№210-ФЗ «Об организации предоставления государственных и муниципальных услуг», от 24.07.2007</w:t>
      </w:r>
      <w:r w:rsidR="00EB3B3A">
        <w:rPr>
          <w:rFonts w:eastAsia="Times New Roman"/>
          <w:szCs w:val="28"/>
          <w:lang w:eastAsia="ru-RU"/>
        </w:rPr>
        <w:t xml:space="preserve"> №209-ФЗ </w:t>
      </w:r>
      <w:r w:rsidR="00CA4093" w:rsidRPr="009615CA">
        <w:rPr>
          <w:rFonts w:eastAsia="Times New Roman"/>
          <w:szCs w:val="28"/>
          <w:lang w:eastAsia="ru-RU"/>
        </w:rPr>
        <w:t>«О развитии малого и среднего предпринима</w:t>
      </w:r>
      <w:r w:rsidR="00CA4093">
        <w:rPr>
          <w:rFonts w:eastAsia="Times New Roman"/>
          <w:szCs w:val="28"/>
          <w:lang w:eastAsia="ru-RU"/>
        </w:rPr>
        <w:t>тельства в Российской Федерации</w:t>
      </w:r>
      <w:r w:rsidR="00333461" w:rsidRPr="00333461">
        <w:rPr>
          <w:szCs w:val="28"/>
        </w:rPr>
        <w:t>»</w:t>
      </w:r>
      <w:r w:rsidR="000F1807">
        <w:rPr>
          <w:rFonts w:eastAsia="Times New Roman"/>
          <w:bCs/>
          <w:color w:val="26282F"/>
          <w:szCs w:val="28"/>
          <w:lang w:eastAsia="ru-RU"/>
        </w:rPr>
        <w:t>.</w:t>
      </w:r>
      <w:proofErr w:type="gramEnd"/>
    </w:p>
    <w:p w:rsidR="00980AC6" w:rsidRDefault="00980AC6" w:rsidP="00980AC6">
      <w:pPr>
        <w:spacing w:after="0" w:line="240" w:lineRule="auto"/>
        <w:ind w:firstLine="567"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 xml:space="preserve">2. </w:t>
      </w:r>
      <w:proofErr w:type="gramStart"/>
      <w:r w:rsidRPr="00980AC6">
        <w:rPr>
          <w:rFonts w:eastAsia="Times New Roman"/>
          <w:szCs w:val="28"/>
          <w:lang w:eastAsia="ru-RU"/>
        </w:rPr>
        <w:t xml:space="preserve">Заявителями на предоставление </w:t>
      </w:r>
      <w:r w:rsidR="007D236D">
        <w:rPr>
          <w:rFonts w:eastAsia="Times New Roman"/>
          <w:szCs w:val="28"/>
          <w:lang w:eastAsia="ru-RU"/>
        </w:rPr>
        <w:t xml:space="preserve">данной </w:t>
      </w:r>
      <w:r w:rsidRPr="00980AC6">
        <w:rPr>
          <w:rFonts w:eastAsia="Times New Roman"/>
          <w:szCs w:val="28"/>
          <w:lang w:eastAsia="ru-RU"/>
        </w:rPr>
        <w:t xml:space="preserve">муниципальной услуги являются юридические лица (за исключением государственных (муниципальных) учреждений), индивидуальные предприниматели, а также физические лица – производители товаров, работ, услуг, зарегистрированные и осуществляющие свою деятельность на территории </w:t>
      </w:r>
      <w:r>
        <w:rPr>
          <w:rFonts w:eastAsia="Times New Roman"/>
          <w:szCs w:val="28"/>
          <w:lang w:eastAsia="ru-RU"/>
        </w:rPr>
        <w:t xml:space="preserve">МО </w:t>
      </w:r>
      <w:r w:rsidRPr="00980AC6">
        <w:rPr>
          <w:rFonts w:eastAsia="Times New Roman"/>
          <w:szCs w:val="28"/>
          <w:lang w:eastAsia="ru-RU"/>
        </w:rPr>
        <w:t>Пригородный район и отвечающие требованиям, установленным Федеральным законом от 24.07.2007 №209-ФЗ «О развитии малого и среднего предпринимательства в Российской Федерации», Постановлением Правительства РФ от 06.09.2016 г. №887 «Об</w:t>
      </w:r>
      <w:proofErr w:type="gramEnd"/>
      <w:r w:rsidRPr="00980AC6">
        <w:rPr>
          <w:rFonts w:eastAsia="Times New Roman"/>
          <w:szCs w:val="28"/>
          <w:lang w:eastAsia="ru-RU"/>
        </w:rPr>
        <w:t xml:space="preserve"> </w:t>
      </w:r>
      <w:proofErr w:type="gramStart"/>
      <w:r w:rsidRPr="00980AC6">
        <w:rPr>
          <w:rFonts w:eastAsia="Times New Roman"/>
          <w:szCs w:val="28"/>
          <w:lang w:eastAsia="ru-RU"/>
        </w:rPr>
        <w:t>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</w:t>
      </w:r>
      <w:proofErr w:type="gramEnd"/>
      <w:r w:rsidRPr="00980AC6">
        <w:rPr>
          <w:rFonts w:eastAsia="Times New Roman"/>
          <w:szCs w:val="28"/>
          <w:lang w:eastAsia="ru-RU"/>
        </w:rPr>
        <w:t xml:space="preserve"> (муниципальным) учреждениям), индивидуальным предпринимателям, а также физическим лицам – производителям товаров, работ, услуг», Законом РСО-Алания от 30.12.2008г. №63-РЗ «О развитии и поддержке малого и среднего предпринимательства в Республике Северная Осетия-Алания».</w:t>
      </w:r>
    </w:p>
    <w:p w:rsidR="000B53B3" w:rsidRPr="000B53B3" w:rsidRDefault="006F3B32" w:rsidP="000B53B3">
      <w:pPr>
        <w:spacing w:after="0"/>
        <w:ind w:firstLine="567"/>
        <w:jc w:val="both"/>
      </w:pPr>
      <w:r>
        <w:t>3</w:t>
      </w:r>
      <w:r w:rsidR="000B53B3">
        <w:t xml:space="preserve">. </w:t>
      </w:r>
      <w:r w:rsidR="000B53B3" w:rsidRPr="000B53B3">
        <w:t xml:space="preserve">Информация об </w:t>
      </w:r>
      <w:r w:rsidR="00E404C6">
        <w:t>экспертизе</w:t>
      </w:r>
      <w:r w:rsidR="000B53B3" w:rsidRPr="000B53B3">
        <w:t xml:space="preserve"> </w:t>
      </w:r>
      <w:r w:rsidR="002E5895">
        <w:t>П</w:t>
      </w:r>
      <w:r w:rsidR="00CA6906">
        <w:t>остановления</w:t>
      </w:r>
      <w:r w:rsidR="000B53B3" w:rsidRPr="000B53B3">
        <w:t xml:space="preserve"> размещена на сайте АМС МО</w:t>
      </w:r>
      <w:r w:rsidR="00CD5445">
        <w:t xml:space="preserve"> </w:t>
      </w:r>
      <w:r w:rsidR="000B53B3" w:rsidRPr="000B53B3">
        <w:t xml:space="preserve">Пригородный район в разделе «ОРВ и экспертизы» </w:t>
      </w:r>
      <w:r w:rsidR="00E404C6">
        <w:t>23</w:t>
      </w:r>
      <w:r w:rsidR="006A4A4D">
        <w:t>.11</w:t>
      </w:r>
      <w:r w:rsidR="000B53B3" w:rsidRPr="000B53B3">
        <w:t>.201</w:t>
      </w:r>
      <w:r w:rsidR="00E404C6">
        <w:t xml:space="preserve">8 </w:t>
      </w:r>
      <w:r w:rsidR="000B53B3" w:rsidRPr="000B53B3">
        <w:t>г.</w:t>
      </w:r>
    </w:p>
    <w:p w:rsidR="000B53B3" w:rsidRPr="000B53B3" w:rsidRDefault="000B53B3" w:rsidP="000B53B3">
      <w:pPr>
        <w:spacing w:after="0" w:line="270" w:lineRule="atLeast"/>
        <w:ind w:firstLine="567"/>
        <w:jc w:val="both"/>
        <w:rPr>
          <w:rFonts w:eastAsia="Times New Roman"/>
          <w:color w:val="111111"/>
          <w:szCs w:val="28"/>
          <w:lang w:eastAsia="ru-RU"/>
        </w:rPr>
      </w:pPr>
      <w:r w:rsidRPr="000B53B3">
        <w:t xml:space="preserve">По </w:t>
      </w:r>
      <w:r w:rsidR="002E5895">
        <w:t>П</w:t>
      </w:r>
      <w:r w:rsidR="00186EF7">
        <w:t>остановлени</w:t>
      </w:r>
      <w:r w:rsidR="006F3B32">
        <w:t>ю</w:t>
      </w:r>
      <w:r w:rsidR="007144D5" w:rsidRPr="000B53B3">
        <w:t xml:space="preserve"> </w:t>
      </w:r>
      <w:r w:rsidRPr="000B53B3">
        <w:t xml:space="preserve">проведены публичные консультации в период с </w:t>
      </w:r>
      <w:r w:rsidR="00B6529A">
        <w:rPr>
          <w:rFonts w:eastAsia="Times New Roman"/>
          <w:color w:val="111111"/>
          <w:szCs w:val="28"/>
          <w:lang w:eastAsia="ru-RU"/>
        </w:rPr>
        <w:t>2</w:t>
      </w:r>
      <w:r w:rsidR="006F3B32">
        <w:rPr>
          <w:rFonts w:eastAsia="Times New Roman"/>
          <w:color w:val="111111"/>
          <w:szCs w:val="28"/>
          <w:lang w:eastAsia="ru-RU"/>
        </w:rPr>
        <w:t>3</w:t>
      </w:r>
      <w:r w:rsidR="00B6529A">
        <w:rPr>
          <w:rFonts w:eastAsia="Times New Roman"/>
          <w:color w:val="111111"/>
          <w:szCs w:val="28"/>
          <w:lang w:eastAsia="ru-RU"/>
        </w:rPr>
        <w:t>.11.</w:t>
      </w:r>
      <w:r w:rsidRPr="000B53B3">
        <w:rPr>
          <w:rFonts w:eastAsia="Times New Roman"/>
          <w:color w:val="111111"/>
          <w:szCs w:val="28"/>
          <w:lang w:eastAsia="ru-RU"/>
        </w:rPr>
        <w:t>201</w:t>
      </w:r>
      <w:r w:rsidR="006F3B32">
        <w:rPr>
          <w:rFonts w:eastAsia="Times New Roman"/>
          <w:color w:val="111111"/>
          <w:szCs w:val="28"/>
          <w:lang w:eastAsia="ru-RU"/>
        </w:rPr>
        <w:t>8</w:t>
      </w:r>
      <w:r w:rsidRPr="000B53B3">
        <w:rPr>
          <w:rFonts w:eastAsia="Times New Roman"/>
          <w:color w:val="111111"/>
          <w:szCs w:val="28"/>
          <w:lang w:eastAsia="ru-RU"/>
        </w:rPr>
        <w:t xml:space="preserve"> г. по </w:t>
      </w:r>
      <w:r w:rsidR="006F3B32">
        <w:rPr>
          <w:rFonts w:eastAsia="Times New Roman"/>
          <w:color w:val="111111"/>
          <w:szCs w:val="28"/>
          <w:lang w:eastAsia="ru-RU"/>
        </w:rPr>
        <w:t>22</w:t>
      </w:r>
      <w:r w:rsidR="00B6529A">
        <w:rPr>
          <w:rFonts w:eastAsia="Times New Roman"/>
          <w:color w:val="111111"/>
          <w:szCs w:val="28"/>
          <w:lang w:eastAsia="ru-RU"/>
        </w:rPr>
        <w:t>.12.</w:t>
      </w:r>
      <w:r w:rsidRPr="000B53B3">
        <w:rPr>
          <w:rFonts w:eastAsia="Times New Roman"/>
          <w:color w:val="111111"/>
          <w:szCs w:val="28"/>
          <w:lang w:eastAsia="ru-RU"/>
        </w:rPr>
        <w:t>201</w:t>
      </w:r>
      <w:r w:rsidR="006F3B32">
        <w:rPr>
          <w:rFonts w:eastAsia="Times New Roman"/>
          <w:color w:val="111111"/>
          <w:szCs w:val="28"/>
          <w:lang w:eastAsia="ru-RU"/>
        </w:rPr>
        <w:t>8</w:t>
      </w:r>
      <w:r w:rsidR="00B6529A">
        <w:rPr>
          <w:rFonts w:eastAsia="Times New Roman"/>
          <w:color w:val="111111"/>
          <w:szCs w:val="28"/>
          <w:lang w:eastAsia="ru-RU"/>
        </w:rPr>
        <w:t xml:space="preserve"> </w:t>
      </w:r>
      <w:r w:rsidRPr="000B53B3">
        <w:rPr>
          <w:rFonts w:eastAsia="Times New Roman"/>
          <w:color w:val="111111"/>
          <w:szCs w:val="28"/>
          <w:lang w:eastAsia="ru-RU"/>
        </w:rPr>
        <w:t>г.</w:t>
      </w:r>
    </w:p>
    <w:p w:rsidR="00650279" w:rsidRDefault="000B53B3" w:rsidP="00DD5C0C">
      <w:pPr>
        <w:spacing w:line="240" w:lineRule="auto"/>
        <w:ind w:firstLine="567"/>
        <w:contextualSpacing/>
        <w:jc w:val="both"/>
      </w:pPr>
      <w:r>
        <w:t>4</w:t>
      </w:r>
      <w:r w:rsidR="00650279">
        <w:t xml:space="preserve">. В ходе публичных консультаций </w:t>
      </w:r>
      <w:r w:rsidR="000A6310">
        <w:t>предложения</w:t>
      </w:r>
      <w:r w:rsidR="00650279">
        <w:t xml:space="preserve"> </w:t>
      </w:r>
      <w:r w:rsidR="000A6310">
        <w:t>по</w:t>
      </w:r>
      <w:r w:rsidR="00650279">
        <w:t xml:space="preserve"> </w:t>
      </w:r>
      <w:r w:rsidR="002E5895">
        <w:t>П</w:t>
      </w:r>
      <w:r w:rsidR="00186EF7">
        <w:t>остановлени</w:t>
      </w:r>
      <w:r w:rsidR="000A6310">
        <w:t>ю</w:t>
      </w:r>
      <w:r w:rsidR="00650279">
        <w:t xml:space="preserve"> от физических и юридических лиц не поступили.</w:t>
      </w:r>
    </w:p>
    <w:p w:rsidR="002166BE" w:rsidRPr="008C2D41" w:rsidRDefault="004C05BD" w:rsidP="008C2D41">
      <w:pPr>
        <w:spacing w:after="0"/>
        <w:ind w:firstLine="567"/>
        <w:contextualSpacing/>
        <w:jc w:val="both"/>
        <w:rPr>
          <w:szCs w:val="28"/>
        </w:rPr>
      </w:pPr>
      <w:r>
        <w:rPr>
          <w:szCs w:val="28"/>
        </w:rPr>
        <w:t xml:space="preserve">5. </w:t>
      </w:r>
      <w:r w:rsidR="00E20B2F">
        <w:rPr>
          <w:rFonts w:eastAsia="Times New Roman"/>
          <w:bCs/>
          <w:color w:val="26282F"/>
          <w:szCs w:val="28"/>
          <w:lang w:eastAsia="ru-RU"/>
        </w:rPr>
        <w:t>По результатам проведенной экспертизы</w:t>
      </w:r>
      <w:r w:rsidR="002166BE">
        <w:rPr>
          <w:rFonts w:eastAsia="Times New Roman"/>
          <w:bCs/>
          <w:color w:val="26282F"/>
          <w:szCs w:val="28"/>
          <w:lang w:eastAsia="ru-RU"/>
        </w:rPr>
        <w:t xml:space="preserve"> </w:t>
      </w:r>
      <w:r w:rsidR="009E5B49">
        <w:rPr>
          <w:rFonts w:eastAsia="Times New Roman"/>
          <w:bCs/>
          <w:color w:val="26282F"/>
          <w:szCs w:val="28"/>
          <w:lang w:eastAsia="ru-RU"/>
        </w:rPr>
        <w:t>П</w:t>
      </w:r>
      <w:r w:rsidR="00A8621F">
        <w:rPr>
          <w:rFonts w:eastAsia="Times New Roman"/>
          <w:bCs/>
          <w:color w:val="26282F"/>
          <w:szCs w:val="28"/>
          <w:lang w:eastAsia="ru-RU"/>
        </w:rPr>
        <w:t>остановления</w:t>
      </w:r>
      <w:r w:rsidR="00494115">
        <w:rPr>
          <w:rFonts w:eastAsia="Times New Roman"/>
          <w:bCs/>
          <w:color w:val="26282F"/>
          <w:szCs w:val="28"/>
          <w:lang w:eastAsia="ru-RU"/>
        </w:rPr>
        <w:t xml:space="preserve"> Управлением экономики и прогнозирования сделаны следующие выводы:</w:t>
      </w:r>
    </w:p>
    <w:p w:rsidR="00D67E81" w:rsidRDefault="004B4C73" w:rsidP="00A06AF2">
      <w:pPr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lastRenderedPageBreak/>
        <w:t>5</w:t>
      </w:r>
      <w:r w:rsidR="000757EF">
        <w:rPr>
          <w:rFonts w:eastAsia="Times New Roman"/>
          <w:bCs/>
          <w:color w:val="26282F"/>
          <w:szCs w:val="28"/>
          <w:lang w:eastAsia="ru-RU"/>
        </w:rPr>
        <w:t>.1.</w:t>
      </w:r>
      <w:r w:rsidR="00D67E81">
        <w:rPr>
          <w:rFonts w:eastAsia="Times New Roman"/>
          <w:bCs/>
          <w:color w:val="26282F"/>
          <w:szCs w:val="28"/>
          <w:lang w:eastAsia="ru-RU"/>
        </w:rPr>
        <w:t xml:space="preserve"> </w:t>
      </w:r>
      <w:r w:rsidR="00131363">
        <w:rPr>
          <w:rFonts w:eastAsia="Times New Roman"/>
          <w:bCs/>
          <w:color w:val="26282F"/>
          <w:szCs w:val="28"/>
          <w:lang w:eastAsia="ru-RU"/>
        </w:rPr>
        <w:t>П</w:t>
      </w:r>
      <w:r w:rsidR="007D7C35">
        <w:rPr>
          <w:rFonts w:eastAsiaTheme="minorHAnsi"/>
        </w:rPr>
        <w:t>остановление</w:t>
      </w:r>
      <w:r w:rsidR="00733E39">
        <w:rPr>
          <w:rFonts w:eastAsiaTheme="minorHAnsi"/>
        </w:rPr>
        <w:t xml:space="preserve"> </w:t>
      </w:r>
      <w:r w:rsidR="00D67E81">
        <w:rPr>
          <w:rFonts w:eastAsiaTheme="minorHAnsi"/>
        </w:rPr>
        <w:t>не содержит положений, вводящих избыточные обязанности, запреты и ограничения для субъектов предпринимательской и инвестиционной деятельности</w:t>
      </w:r>
      <w:r w:rsidR="00400C1F">
        <w:rPr>
          <w:rFonts w:eastAsiaTheme="minorHAnsi"/>
        </w:rPr>
        <w:t xml:space="preserve">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</w:t>
      </w:r>
      <w:r w:rsidR="00D67E81">
        <w:rPr>
          <w:rFonts w:eastAsiaTheme="minorHAnsi"/>
        </w:rPr>
        <w:t>.</w:t>
      </w:r>
    </w:p>
    <w:p w:rsidR="00E523B0" w:rsidRDefault="00356AFD" w:rsidP="00E20B2F">
      <w:pPr>
        <w:spacing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>
        <w:t>5</w:t>
      </w:r>
      <w:r w:rsidR="000757EF">
        <w:t>.2.</w:t>
      </w:r>
      <w:r w:rsidR="004A7B32">
        <w:t xml:space="preserve"> </w:t>
      </w:r>
      <w:r w:rsidR="00C50442">
        <w:t>П</w:t>
      </w:r>
      <w:r w:rsidR="00AF4C38">
        <w:t>остановление</w:t>
      </w:r>
      <w:r w:rsidR="00E20B2F">
        <w:t xml:space="preserve"> главы</w:t>
      </w:r>
      <w:r w:rsidR="00E20B2F">
        <w:rPr>
          <w:b/>
        </w:rPr>
        <w:t xml:space="preserve"> </w:t>
      </w:r>
      <w:r w:rsidR="0090793B">
        <w:t xml:space="preserve">АМС </w:t>
      </w:r>
      <w:proofErr w:type="gramStart"/>
      <w:r w:rsidR="0090793B">
        <w:t>МО-</w:t>
      </w:r>
      <w:bookmarkStart w:id="0" w:name="_GoBack"/>
      <w:bookmarkEnd w:id="0"/>
      <w:r w:rsidR="00E20B2F">
        <w:t>Пригородный</w:t>
      </w:r>
      <w:proofErr w:type="gramEnd"/>
      <w:r w:rsidR="00E20B2F">
        <w:t xml:space="preserve"> район  РСО-Алания </w:t>
      </w:r>
      <w:r w:rsidR="00E20B2F" w:rsidRPr="006209D3">
        <w:rPr>
          <w:rFonts w:eastAsiaTheme="minorHAnsi"/>
          <w:szCs w:val="28"/>
        </w:rPr>
        <w:t xml:space="preserve">от </w:t>
      </w:r>
      <w:r w:rsidR="00E20B2F" w:rsidRPr="006209D3">
        <w:rPr>
          <w:rFonts w:eastAsia="Times New Roman"/>
          <w:color w:val="111111"/>
          <w:szCs w:val="28"/>
          <w:lang w:eastAsia="ru-RU"/>
        </w:rPr>
        <w:t xml:space="preserve">17.07.2017 №460 </w:t>
      </w:r>
      <w:r w:rsidR="00E20B2F" w:rsidRPr="006209D3">
        <w:rPr>
          <w:rFonts w:eastAsiaTheme="minorHAnsi"/>
          <w:szCs w:val="28"/>
        </w:rPr>
        <w:t>«</w:t>
      </w:r>
      <w:r w:rsidR="00E20B2F" w:rsidRPr="006209D3">
        <w:rPr>
          <w:rFonts w:eastAsia="Times New Roman"/>
          <w:color w:val="111111"/>
          <w:szCs w:val="28"/>
          <w:lang w:eastAsia="ru-RU"/>
        </w:rPr>
        <w:t>Об утверждении административного регламента предоставления муниципальной услуги «</w:t>
      </w:r>
      <w:r w:rsidR="00E20B2F" w:rsidRPr="006209D3">
        <w:rPr>
          <w:rFonts w:eastAsiaTheme="minorHAnsi"/>
          <w:szCs w:val="28"/>
        </w:rPr>
        <w:t>Оказание финансовой поддержки субъектам малого и среднего предпринимательства»</w:t>
      </w:r>
      <w:r w:rsidR="00BA542B">
        <w:rPr>
          <w:rFonts w:eastAsiaTheme="minorHAnsi"/>
          <w:szCs w:val="28"/>
        </w:rPr>
        <w:t xml:space="preserve"> соответствует нормам действующего законодательства</w:t>
      </w:r>
      <w:r w:rsidR="00805CD9">
        <w:t>.</w:t>
      </w:r>
    </w:p>
    <w:p w:rsidR="009A1BEE" w:rsidRDefault="009A1BEE" w:rsidP="00DD5C0C">
      <w:pPr>
        <w:spacing w:after="0" w:line="240" w:lineRule="auto"/>
        <w:ind w:firstLine="284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E20B2F" w:rsidRDefault="00E20B2F" w:rsidP="00DD5C0C">
      <w:pPr>
        <w:spacing w:after="0" w:line="240" w:lineRule="auto"/>
        <w:ind w:firstLine="284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650279" w:rsidRDefault="007D37F0" w:rsidP="00A878EA">
      <w:pPr>
        <w:spacing w:after="0" w:line="240" w:lineRule="auto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proofErr w:type="spellStart"/>
      <w:r>
        <w:rPr>
          <w:rFonts w:eastAsia="Times New Roman"/>
          <w:bCs/>
          <w:color w:val="26282F"/>
          <w:szCs w:val="28"/>
          <w:lang w:eastAsia="ru-RU"/>
        </w:rPr>
        <w:t>И.о</w:t>
      </w:r>
      <w:proofErr w:type="spellEnd"/>
      <w:r>
        <w:rPr>
          <w:rFonts w:eastAsia="Times New Roman"/>
          <w:bCs/>
          <w:color w:val="26282F"/>
          <w:szCs w:val="28"/>
          <w:lang w:eastAsia="ru-RU"/>
        </w:rPr>
        <w:t>. н</w:t>
      </w:r>
      <w:r w:rsidR="00650279">
        <w:rPr>
          <w:rFonts w:eastAsia="Times New Roman"/>
          <w:bCs/>
          <w:color w:val="26282F"/>
          <w:szCs w:val="28"/>
          <w:lang w:eastAsia="ru-RU"/>
        </w:rPr>
        <w:t>ачальник</w:t>
      </w:r>
      <w:r>
        <w:rPr>
          <w:rFonts w:eastAsia="Times New Roman"/>
          <w:bCs/>
          <w:color w:val="26282F"/>
          <w:szCs w:val="28"/>
          <w:lang w:eastAsia="ru-RU"/>
        </w:rPr>
        <w:t>а</w:t>
      </w:r>
      <w:r w:rsidR="00650279">
        <w:rPr>
          <w:rFonts w:eastAsia="Times New Roman"/>
          <w:bCs/>
          <w:color w:val="26282F"/>
          <w:szCs w:val="28"/>
          <w:lang w:eastAsia="ru-RU"/>
        </w:rPr>
        <w:t xml:space="preserve"> Управления</w:t>
      </w:r>
    </w:p>
    <w:p w:rsidR="00650279" w:rsidRDefault="00650279" w:rsidP="00A878EA">
      <w:pPr>
        <w:spacing w:after="0" w:line="240" w:lineRule="auto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экономики и прогнозирования</w:t>
      </w:r>
    </w:p>
    <w:p w:rsidR="00650279" w:rsidRDefault="007066D3" w:rsidP="00A878EA">
      <w:pPr>
        <w:spacing w:after="0" w:line="240" w:lineRule="auto"/>
        <w:contextualSpacing/>
        <w:jc w:val="both"/>
      </w:pPr>
      <w:r>
        <w:rPr>
          <w:rFonts w:eastAsia="Times New Roman"/>
          <w:bCs/>
          <w:color w:val="26282F"/>
          <w:szCs w:val="28"/>
          <w:lang w:eastAsia="ru-RU"/>
        </w:rPr>
        <w:t xml:space="preserve">АМС МО </w:t>
      </w:r>
      <w:r w:rsidR="00650279">
        <w:rPr>
          <w:rFonts w:eastAsia="Times New Roman"/>
          <w:bCs/>
          <w:color w:val="26282F"/>
          <w:szCs w:val="28"/>
          <w:lang w:eastAsia="ru-RU"/>
        </w:rPr>
        <w:t xml:space="preserve">Пригородный район                                                      </w:t>
      </w:r>
      <w:r w:rsidR="00C97911">
        <w:rPr>
          <w:rFonts w:eastAsia="Times New Roman"/>
          <w:bCs/>
          <w:color w:val="26282F"/>
          <w:szCs w:val="28"/>
          <w:lang w:eastAsia="ru-RU"/>
        </w:rPr>
        <w:t xml:space="preserve">  Г.Б. </w:t>
      </w:r>
      <w:proofErr w:type="spellStart"/>
      <w:r w:rsidR="00C97911">
        <w:rPr>
          <w:rFonts w:eastAsia="Times New Roman"/>
          <w:bCs/>
          <w:color w:val="26282F"/>
          <w:szCs w:val="28"/>
          <w:lang w:eastAsia="ru-RU"/>
        </w:rPr>
        <w:t>Дзанагова</w:t>
      </w:r>
      <w:proofErr w:type="spellEnd"/>
      <w:r w:rsidR="00650279">
        <w:rPr>
          <w:rFonts w:eastAsia="Times New Roman"/>
          <w:bCs/>
          <w:color w:val="26282F"/>
          <w:szCs w:val="28"/>
          <w:lang w:eastAsia="ru-RU"/>
        </w:rPr>
        <w:t xml:space="preserve">                                    </w:t>
      </w:r>
    </w:p>
    <w:p w:rsidR="00650279" w:rsidRDefault="00650279" w:rsidP="00153A16">
      <w:pPr>
        <w:spacing w:line="240" w:lineRule="auto"/>
        <w:contextualSpacing/>
        <w:jc w:val="both"/>
      </w:pPr>
      <w:r>
        <w:t xml:space="preserve"> </w:t>
      </w: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091063" w:rsidRDefault="00091063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E62AFE" w:rsidRDefault="00E62AFE" w:rsidP="00153A16">
      <w:pPr>
        <w:spacing w:line="240" w:lineRule="auto"/>
        <w:contextualSpacing/>
        <w:jc w:val="both"/>
      </w:pPr>
    </w:p>
    <w:p w:rsidR="00E62AFE" w:rsidRDefault="00E62AFE" w:rsidP="00153A16">
      <w:pPr>
        <w:spacing w:line="240" w:lineRule="auto"/>
        <w:contextualSpacing/>
        <w:jc w:val="both"/>
        <w:rPr>
          <w:sz w:val="20"/>
          <w:szCs w:val="20"/>
        </w:rPr>
      </w:pPr>
    </w:p>
    <w:p w:rsidR="00650279" w:rsidRDefault="00120E0D" w:rsidP="00DD5C0C">
      <w:pPr>
        <w:spacing w:after="0" w:line="240" w:lineRule="auto"/>
        <w:contextualSpacing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Кучиева</w:t>
      </w:r>
      <w:proofErr w:type="spellEnd"/>
      <w:r>
        <w:rPr>
          <w:sz w:val="20"/>
          <w:szCs w:val="20"/>
        </w:rPr>
        <w:t xml:space="preserve"> М.З.</w:t>
      </w:r>
    </w:p>
    <w:p w:rsidR="00E07BDE" w:rsidRPr="00650279" w:rsidRDefault="00120E0D" w:rsidP="00DD5C0C">
      <w:pPr>
        <w:spacing w:after="0" w:line="240" w:lineRule="auto"/>
        <w:contextualSpacing/>
        <w:jc w:val="both"/>
      </w:pPr>
      <w:r>
        <w:rPr>
          <w:sz w:val="20"/>
          <w:szCs w:val="20"/>
        </w:rPr>
        <w:t>2-27-95</w:t>
      </w:r>
    </w:p>
    <w:sectPr w:rsidR="00E07BDE" w:rsidRPr="0065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C921B1"/>
    <w:multiLevelType w:val="hybridMultilevel"/>
    <w:tmpl w:val="5DFCE52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279"/>
    <w:rsid w:val="000164A5"/>
    <w:rsid w:val="0003390B"/>
    <w:rsid w:val="000641C9"/>
    <w:rsid w:val="00065A36"/>
    <w:rsid w:val="000757EF"/>
    <w:rsid w:val="00086ED5"/>
    <w:rsid w:val="00091063"/>
    <w:rsid w:val="000A6310"/>
    <w:rsid w:val="000B53B3"/>
    <w:rsid w:val="000C3F68"/>
    <w:rsid w:val="000F1807"/>
    <w:rsid w:val="000F3B9B"/>
    <w:rsid w:val="00120E0D"/>
    <w:rsid w:val="00131363"/>
    <w:rsid w:val="00153A16"/>
    <w:rsid w:val="0017157B"/>
    <w:rsid w:val="001716FB"/>
    <w:rsid w:val="00180D76"/>
    <w:rsid w:val="00186EF7"/>
    <w:rsid w:val="001B2333"/>
    <w:rsid w:val="001C65C5"/>
    <w:rsid w:val="001D5008"/>
    <w:rsid w:val="001D6E93"/>
    <w:rsid w:val="001E41C0"/>
    <w:rsid w:val="00202F51"/>
    <w:rsid w:val="002166BE"/>
    <w:rsid w:val="00224728"/>
    <w:rsid w:val="002254F0"/>
    <w:rsid w:val="00230D5B"/>
    <w:rsid w:val="00272925"/>
    <w:rsid w:val="00274005"/>
    <w:rsid w:val="00286EF8"/>
    <w:rsid w:val="002A4A3A"/>
    <w:rsid w:val="002E5895"/>
    <w:rsid w:val="002E7B16"/>
    <w:rsid w:val="002F2D79"/>
    <w:rsid w:val="00333461"/>
    <w:rsid w:val="003468DE"/>
    <w:rsid w:val="00356AFD"/>
    <w:rsid w:val="00381E1F"/>
    <w:rsid w:val="003A2998"/>
    <w:rsid w:val="003C5D7E"/>
    <w:rsid w:val="003C6E52"/>
    <w:rsid w:val="00400C1F"/>
    <w:rsid w:val="004038DD"/>
    <w:rsid w:val="004049B2"/>
    <w:rsid w:val="004247D6"/>
    <w:rsid w:val="00427B3D"/>
    <w:rsid w:val="00441B47"/>
    <w:rsid w:val="00454BB1"/>
    <w:rsid w:val="0047002D"/>
    <w:rsid w:val="00470B8C"/>
    <w:rsid w:val="004929E9"/>
    <w:rsid w:val="00494115"/>
    <w:rsid w:val="0049521C"/>
    <w:rsid w:val="00496C45"/>
    <w:rsid w:val="004A7B32"/>
    <w:rsid w:val="004B4C73"/>
    <w:rsid w:val="004C05BD"/>
    <w:rsid w:val="004C29AF"/>
    <w:rsid w:val="004E1D16"/>
    <w:rsid w:val="004F0DF2"/>
    <w:rsid w:val="005253A2"/>
    <w:rsid w:val="00574816"/>
    <w:rsid w:val="00583ACA"/>
    <w:rsid w:val="005A33E9"/>
    <w:rsid w:val="005B2FAC"/>
    <w:rsid w:val="005C56CF"/>
    <w:rsid w:val="005C6575"/>
    <w:rsid w:val="005D53F7"/>
    <w:rsid w:val="006061F3"/>
    <w:rsid w:val="006209D3"/>
    <w:rsid w:val="00647EC9"/>
    <w:rsid w:val="00650279"/>
    <w:rsid w:val="00656F68"/>
    <w:rsid w:val="00676E96"/>
    <w:rsid w:val="00683D9F"/>
    <w:rsid w:val="0069333E"/>
    <w:rsid w:val="006A4A4D"/>
    <w:rsid w:val="006B0715"/>
    <w:rsid w:val="006B23D7"/>
    <w:rsid w:val="006E4A41"/>
    <w:rsid w:val="006E6377"/>
    <w:rsid w:val="006F3B32"/>
    <w:rsid w:val="007066D3"/>
    <w:rsid w:val="007144D5"/>
    <w:rsid w:val="00731DF3"/>
    <w:rsid w:val="00733E39"/>
    <w:rsid w:val="0073512F"/>
    <w:rsid w:val="00753DFF"/>
    <w:rsid w:val="00756B18"/>
    <w:rsid w:val="007B40BC"/>
    <w:rsid w:val="007C60C1"/>
    <w:rsid w:val="007C6265"/>
    <w:rsid w:val="007D236D"/>
    <w:rsid w:val="007D37F0"/>
    <w:rsid w:val="007D7C35"/>
    <w:rsid w:val="007E1892"/>
    <w:rsid w:val="00805CD9"/>
    <w:rsid w:val="0081395F"/>
    <w:rsid w:val="00822A52"/>
    <w:rsid w:val="00855CDC"/>
    <w:rsid w:val="00860BFD"/>
    <w:rsid w:val="00887CA2"/>
    <w:rsid w:val="008A1935"/>
    <w:rsid w:val="008A6D48"/>
    <w:rsid w:val="008B31D4"/>
    <w:rsid w:val="008B4343"/>
    <w:rsid w:val="008B5F8D"/>
    <w:rsid w:val="008B7F02"/>
    <w:rsid w:val="008C2D41"/>
    <w:rsid w:val="008E355A"/>
    <w:rsid w:val="008F1135"/>
    <w:rsid w:val="009003FC"/>
    <w:rsid w:val="009025B1"/>
    <w:rsid w:val="00905727"/>
    <w:rsid w:val="0090793B"/>
    <w:rsid w:val="0091549C"/>
    <w:rsid w:val="009212A6"/>
    <w:rsid w:val="0094468C"/>
    <w:rsid w:val="00951457"/>
    <w:rsid w:val="0096250D"/>
    <w:rsid w:val="00980AC6"/>
    <w:rsid w:val="00991047"/>
    <w:rsid w:val="009A1BEE"/>
    <w:rsid w:val="009A749D"/>
    <w:rsid w:val="009B276F"/>
    <w:rsid w:val="009C7CA9"/>
    <w:rsid w:val="009D6C2B"/>
    <w:rsid w:val="009E5B49"/>
    <w:rsid w:val="009F1DBA"/>
    <w:rsid w:val="009F2C33"/>
    <w:rsid w:val="009F53D7"/>
    <w:rsid w:val="00A01ABA"/>
    <w:rsid w:val="00A06769"/>
    <w:rsid w:val="00A06AF2"/>
    <w:rsid w:val="00A22AAB"/>
    <w:rsid w:val="00A40183"/>
    <w:rsid w:val="00A465BA"/>
    <w:rsid w:val="00A71758"/>
    <w:rsid w:val="00A8621F"/>
    <w:rsid w:val="00A878EA"/>
    <w:rsid w:val="00A90850"/>
    <w:rsid w:val="00A93025"/>
    <w:rsid w:val="00A958B5"/>
    <w:rsid w:val="00AE5C41"/>
    <w:rsid w:val="00AF4C38"/>
    <w:rsid w:val="00B6529A"/>
    <w:rsid w:val="00B716FA"/>
    <w:rsid w:val="00B81B58"/>
    <w:rsid w:val="00BA542B"/>
    <w:rsid w:val="00BB27FE"/>
    <w:rsid w:val="00BF084F"/>
    <w:rsid w:val="00BF3005"/>
    <w:rsid w:val="00BF4D32"/>
    <w:rsid w:val="00C35642"/>
    <w:rsid w:val="00C46650"/>
    <w:rsid w:val="00C50442"/>
    <w:rsid w:val="00C71B88"/>
    <w:rsid w:val="00C7426F"/>
    <w:rsid w:val="00C93C90"/>
    <w:rsid w:val="00C97911"/>
    <w:rsid w:val="00CA3713"/>
    <w:rsid w:val="00CA4093"/>
    <w:rsid w:val="00CA6906"/>
    <w:rsid w:val="00CD5445"/>
    <w:rsid w:val="00CF079E"/>
    <w:rsid w:val="00CF0DBF"/>
    <w:rsid w:val="00CF32C4"/>
    <w:rsid w:val="00D23F72"/>
    <w:rsid w:val="00D357AC"/>
    <w:rsid w:val="00D67E81"/>
    <w:rsid w:val="00D72B72"/>
    <w:rsid w:val="00DC0716"/>
    <w:rsid w:val="00DD0C2F"/>
    <w:rsid w:val="00DD5675"/>
    <w:rsid w:val="00DD5C0C"/>
    <w:rsid w:val="00DF3A29"/>
    <w:rsid w:val="00E07BDE"/>
    <w:rsid w:val="00E20B2F"/>
    <w:rsid w:val="00E31481"/>
    <w:rsid w:val="00E404C6"/>
    <w:rsid w:val="00E43BE5"/>
    <w:rsid w:val="00E44363"/>
    <w:rsid w:val="00E523B0"/>
    <w:rsid w:val="00E55C6B"/>
    <w:rsid w:val="00E5633C"/>
    <w:rsid w:val="00E62546"/>
    <w:rsid w:val="00E62AFE"/>
    <w:rsid w:val="00E6301A"/>
    <w:rsid w:val="00EB3B3A"/>
    <w:rsid w:val="00EB6804"/>
    <w:rsid w:val="00EC19ED"/>
    <w:rsid w:val="00ED5171"/>
    <w:rsid w:val="00F46C36"/>
    <w:rsid w:val="00F531A9"/>
    <w:rsid w:val="00F72638"/>
    <w:rsid w:val="00FA5B30"/>
    <w:rsid w:val="00FC0974"/>
    <w:rsid w:val="00FC1747"/>
    <w:rsid w:val="00FE3234"/>
    <w:rsid w:val="00FE33BC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279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95F"/>
    <w:pPr>
      <w:ind w:left="720"/>
      <w:contextualSpacing/>
    </w:pPr>
    <w:rPr>
      <w:rFonts w:ascii="Calibri" w:hAnsi="Calibr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075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7E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279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95F"/>
    <w:pPr>
      <w:ind w:left="720"/>
      <w:contextualSpacing/>
    </w:pPr>
    <w:rPr>
      <w:rFonts w:ascii="Calibri" w:hAnsi="Calibr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075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7E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3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E044B-4CFC-4615-BC1E-7DA730FA6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207</cp:revision>
  <cp:lastPrinted>2019-01-23T12:33:00Z</cp:lastPrinted>
  <dcterms:created xsi:type="dcterms:W3CDTF">2017-11-15T13:46:00Z</dcterms:created>
  <dcterms:modified xsi:type="dcterms:W3CDTF">2019-01-23T12:38:00Z</dcterms:modified>
</cp:coreProperties>
</file>