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81" w:rsidRDefault="003B5181" w:rsidP="00260AEC">
      <w:pPr>
        <w:tabs>
          <w:tab w:val="left" w:pos="8280"/>
        </w:tabs>
        <w:spacing w:line="240" w:lineRule="auto"/>
        <w:jc w:val="center"/>
        <w:rPr>
          <w:b/>
          <w:bCs/>
          <w:sz w:val="28"/>
          <w:szCs w:val="28"/>
        </w:rPr>
      </w:pPr>
      <w:r w:rsidRPr="00DD4736">
        <w:rPr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РСО-А" style="width:76.5pt;height:69.75pt;visibility:visible">
            <v:imagedata r:id="rId4" o:title=""/>
          </v:shape>
        </w:pict>
      </w:r>
    </w:p>
    <w:p w:rsidR="003B5181" w:rsidRPr="00957E62" w:rsidRDefault="003B5181" w:rsidP="00260AEC">
      <w:pPr>
        <w:tabs>
          <w:tab w:val="left" w:pos="828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E62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3B5181" w:rsidRPr="00957E62" w:rsidRDefault="003B5181" w:rsidP="00260AEC">
      <w:pPr>
        <w:tabs>
          <w:tab w:val="left" w:pos="828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E62">
        <w:rPr>
          <w:rFonts w:ascii="Times New Roman" w:hAnsi="Times New Roman" w:cs="Times New Roman"/>
          <w:b/>
          <w:bCs/>
          <w:sz w:val="28"/>
          <w:szCs w:val="28"/>
        </w:rPr>
        <w:t>Заседание  Собрания  представителей  Ногирского сельского  поселения  муниципального образования- Пригородный  район  Республики  Северная Осетия –Алания</w:t>
      </w:r>
    </w:p>
    <w:p w:rsidR="003B5181" w:rsidRPr="00957E62" w:rsidRDefault="003B5181" w:rsidP="00260AEC">
      <w:pPr>
        <w:tabs>
          <w:tab w:val="left" w:pos="8280"/>
        </w:tabs>
        <w:jc w:val="center"/>
        <w:rPr>
          <w:b/>
          <w:bCs/>
          <w:sz w:val="28"/>
          <w:szCs w:val="28"/>
        </w:rPr>
      </w:pPr>
      <w:r w:rsidRPr="00DD4736">
        <w:rPr>
          <w:sz w:val="28"/>
          <w:szCs w:val="28"/>
        </w:rPr>
        <w:pict>
          <v:shape id="_x0000_i1026" type="#_x0000_t75" style="width:462.65pt;height:25pt" o:hrpct="0" o:hralign="center" o:hr="t">
            <v:imagedata r:id="rId5" o:title=""/>
          </v:shape>
        </w:pict>
      </w: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23F5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Pr="000D23F5">
        <w:rPr>
          <w:rFonts w:ascii="Times New Roman" w:hAnsi="Times New Roman" w:cs="Times New Roman"/>
          <w:b/>
          <w:bCs/>
          <w:sz w:val="28"/>
          <w:szCs w:val="28"/>
        </w:rPr>
        <w:t xml:space="preserve"> » ноября 2015 года                                               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0D23F5">
        <w:rPr>
          <w:rFonts w:ascii="Times New Roman" w:hAnsi="Times New Roman" w:cs="Times New Roman"/>
          <w:sz w:val="28"/>
          <w:szCs w:val="28"/>
        </w:rPr>
        <w:tab/>
      </w:r>
    </w:p>
    <w:p w:rsidR="003B5181" w:rsidRPr="000D23F5" w:rsidRDefault="003B5181" w:rsidP="00260AE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3F5">
        <w:rPr>
          <w:rFonts w:ascii="Times New Roman" w:hAnsi="Times New Roman" w:cs="Times New Roman"/>
          <w:b/>
          <w:bCs/>
          <w:sz w:val="28"/>
          <w:szCs w:val="28"/>
        </w:rPr>
        <w:t>«О передаче МО –Пригородный район   отдельных полномочий  по решению некоторых вопросов  местного значения  Ногирскому  сельскому  поселению»</w:t>
      </w: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Pr="000D23F5" w:rsidRDefault="003B5181" w:rsidP="00260AEC">
      <w:pPr>
        <w:pStyle w:val="NormalWeb"/>
        <w:jc w:val="both"/>
        <w:rPr>
          <w:sz w:val="28"/>
          <w:szCs w:val="28"/>
        </w:rPr>
      </w:pPr>
      <w:r w:rsidRPr="000D23F5">
        <w:rPr>
          <w:b/>
          <w:bCs/>
          <w:sz w:val="28"/>
          <w:szCs w:val="28"/>
        </w:rPr>
        <w:t xml:space="preserve">       </w:t>
      </w:r>
      <w:r w:rsidRPr="000D23F5">
        <w:rPr>
          <w:sz w:val="28"/>
          <w:szCs w:val="28"/>
        </w:rPr>
        <w:t xml:space="preserve">Руководствуясь пунктом 4 статьи 15 Федерального закона   № 131 – ФЗ «Об общих принципах организации местного самоуправления в Российской Федерации» и  Уставом  Ногирского сельского поселения, Собрание   представителей  Ногирского  сельского   поселения  </w:t>
      </w:r>
    </w:p>
    <w:p w:rsidR="003B5181" w:rsidRPr="000D23F5" w:rsidRDefault="003B5181" w:rsidP="00260AEC">
      <w:pPr>
        <w:pStyle w:val="NormalWeb"/>
        <w:jc w:val="both"/>
        <w:rPr>
          <w:b/>
          <w:bCs/>
        </w:rPr>
      </w:pPr>
      <w:r w:rsidRPr="000D23F5">
        <w:rPr>
          <w:b/>
          <w:bCs/>
          <w:sz w:val="28"/>
          <w:szCs w:val="28"/>
        </w:rPr>
        <w:t>Р Е Ш А Е Т :</w:t>
      </w: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23F5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0D23F5">
        <w:rPr>
          <w:rFonts w:ascii="Times New Roman" w:hAnsi="Times New Roman" w:cs="Times New Roman"/>
          <w:sz w:val="28"/>
          <w:szCs w:val="28"/>
        </w:rPr>
        <w:t>Принять Соглашение о передаче  МО Пригородный район отдельных полномочий  по решению некоторых вопросов  местного значения  Ногирскому  сельскому  поселению.</w:t>
      </w: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23F5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0D23F5">
        <w:rPr>
          <w:rFonts w:ascii="Times New Roman" w:hAnsi="Times New Roman" w:cs="Times New Roman"/>
          <w:sz w:val="28"/>
          <w:szCs w:val="28"/>
        </w:rPr>
        <w:t>Ходатайствовать  перед Собранием представителей  МО – Пригородный район о заключении Соглашения  о передаче  МО –Пригородный район  отдельных полномочий  по решению некоторых  вопросов  местного значения Ногирскому сельскому  поселению:</w:t>
      </w: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23F5">
        <w:rPr>
          <w:rFonts w:ascii="Times New Roman" w:hAnsi="Times New Roman" w:cs="Times New Roman"/>
          <w:sz w:val="28"/>
          <w:szCs w:val="28"/>
        </w:rPr>
        <w:t>-организация  сбора  и вывоза бытовых отходов  и мусора;</w:t>
      </w: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23F5">
        <w:rPr>
          <w:rFonts w:ascii="Times New Roman" w:hAnsi="Times New Roman" w:cs="Times New Roman"/>
          <w:sz w:val="28"/>
          <w:szCs w:val="28"/>
        </w:rPr>
        <w:t>-организация ритуальных услуг и содержание  мест захоронения;</w:t>
      </w:r>
    </w:p>
    <w:p w:rsidR="003B5181" w:rsidRDefault="003B5181" w:rsidP="00F53084">
      <w:pPr>
        <w:tabs>
          <w:tab w:val="left" w:pos="82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F5">
        <w:rPr>
          <w:rFonts w:ascii="Times New Roman" w:hAnsi="Times New Roman" w:cs="Times New Roman"/>
          <w:sz w:val="28"/>
          <w:szCs w:val="28"/>
        </w:rPr>
        <w:t>- утверждение генеральных планов  поселения, правил землепользования  и застройки, утверждение  подготовленной  на основе  генеральных планов  поселения документации по планировке  территории, в</w:t>
      </w:r>
      <w:r>
        <w:rPr>
          <w:rFonts w:ascii="Times New Roman" w:hAnsi="Times New Roman" w:cs="Times New Roman"/>
          <w:sz w:val="28"/>
          <w:szCs w:val="28"/>
        </w:rPr>
        <w:t xml:space="preserve">ыдача решений  на строительство </w:t>
      </w:r>
      <w:r w:rsidRPr="000D23F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0D23F5">
        <w:rPr>
          <w:rFonts w:ascii="Times New Roman" w:hAnsi="Times New Roman" w:cs="Times New Roman"/>
          <w:sz w:val="28"/>
          <w:szCs w:val="28"/>
        </w:rPr>
        <w:t xml:space="preserve">исключением случаев,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</w:t>
      </w:r>
      <w:r w:rsidRPr="000D23F5">
        <w:rPr>
          <w:rFonts w:ascii="Times New Roman" w:hAnsi="Times New Roman" w:cs="Times New Roman"/>
          <w:sz w:val="28"/>
          <w:szCs w:val="28"/>
        </w:rPr>
        <w:t xml:space="preserve">Российской Федерации, иными Федеральными законами), разрешений на ввод объектов  в  эксплуатацию </w:t>
      </w:r>
      <w:r>
        <w:rPr>
          <w:rFonts w:ascii="Times New Roman" w:hAnsi="Times New Roman" w:cs="Times New Roman"/>
          <w:sz w:val="28"/>
          <w:szCs w:val="28"/>
        </w:rPr>
        <w:t>при осуществлении строительства</w:t>
      </w:r>
      <w:r w:rsidRPr="000D23F5">
        <w:rPr>
          <w:rFonts w:ascii="Times New Roman" w:hAnsi="Times New Roman" w:cs="Times New Roman"/>
          <w:sz w:val="28"/>
          <w:szCs w:val="28"/>
        </w:rPr>
        <w:t>, реконструкции объек</w:t>
      </w:r>
      <w:r>
        <w:rPr>
          <w:rFonts w:ascii="Times New Roman" w:hAnsi="Times New Roman" w:cs="Times New Roman"/>
          <w:sz w:val="28"/>
          <w:szCs w:val="28"/>
        </w:rPr>
        <w:t>тов  капитального строительства</w:t>
      </w:r>
      <w:r w:rsidRPr="000D23F5">
        <w:rPr>
          <w:rFonts w:ascii="Times New Roman" w:hAnsi="Times New Roman" w:cs="Times New Roman"/>
          <w:sz w:val="28"/>
          <w:szCs w:val="28"/>
        </w:rPr>
        <w:t>, расположенных на территории поселения, утверждение местных нормативов градостроительного  проектирования  поселений,  резервирование земель  и изъятие,  в том числе  путем выкупа,  земельных участков  в границах поселения  для муниципальных нужд, осуществление  муниципального  земельного контроля в границах поселения , осуществление  в случаях, предусмотренных Градостроительным кодексом  Российской Федерации, осмотров зданий, сооружений  и выдача  рекомендаций  об устранении  выявленных в ходе таких осмотров  нарушений;</w:t>
      </w:r>
    </w:p>
    <w:p w:rsidR="003B5181" w:rsidRPr="000D23F5" w:rsidRDefault="003B5181" w:rsidP="00F53084">
      <w:pPr>
        <w:tabs>
          <w:tab w:val="left" w:pos="82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4) участие в профилактике терроризма и экстремизма, а также в минимизации и (или) ликвидации последствий проявлений терроризма и экстремизма в границах сельских поселений (введен Федеральным законом от 27.07.2006 № 153- ФЗ)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23F5">
        <w:rPr>
          <w:rFonts w:ascii="Times New Roman" w:hAnsi="Times New Roman" w:cs="Times New Roman"/>
          <w:sz w:val="28"/>
          <w:szCs w:val="28"/>
        </w:rPr>
        <w:t xml:space="preserve">Глава Ногирского </w:t>
      </w:r>
    </w:p>
    <w:p w:rsidR="003B5181" w:rsidRPr="000D23F5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23F5">
        <w:rPr>
          <w:rFonts w:ascii="Times New Roman" w:hAnsi="Times New Roman" w:cs="Times New Roman"/>
          <w:sz w:val="28"/>
          <w:szCs w:val="28"/>
        </w:rPr>
        <w:t>сельского поселения                  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D23F5">
        <w:rPr>
          <w:rFonts w:ascii="Times New Roman" w:hAnsi="Times New Roman" w:cs="Times New Roman"/>
          <w:sz w:val="28"/>
          <w:szCs w:val="28"/>
        </w:rPr>
        <w:t xml:space="preserve"> Таймазов А. Б.</w:t>
      </w:r>
    </w:p>
    <w:p w:rsidR="003B5181" w:rsidRPr="000D23F5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473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i1027" type="#_x0000_t75" alt="Герб РСО-А" style="width:69pt;height:65.25pt;visibility:visible">
            <v:imagedata r:id="rId4" o:title=""/>
          </v:shape>
        </w:pict>
      </w:r>
    </w:p>
    <w:p w:rsidR="003B5181" w:rsidRDefault="003B5181" w:rsidP="00260AEC">
      <w:pPr>
        <w:tabs>
          <w:tab w:val="left" w:pos="828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C29">
        <w:rPr>
          <w:rFonts w:ascii="Times New Roman" w:hAnsi="Times New Roman" w:cs="Times New Roman"/>
          <w:b/>
          <w:bCs/>
          <w:sz w:val="28"/>
          <w:szCs w:val="28"/>
        </w:rPr>
        <w:t>С О Г Л А Ш Е Н И Е</w:t>
      </w:r>
    </w:p>
    <w:p w:rsidR="003B5181" w:rsidRDefault="003B5181" w:rsidP="00260AEC">
      <w:pPr>
        <w:tabs>
          <w:tab w:val="left" w:pos="828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BF6">
        <w:rPr>
          <w:rFonts w:ascii="Times New Roman" w:hAnsi="Times New Roman" w:cs="Times New Roman"/>
          <w:b/>
          <w:bCs/>
          <w:sz w:val="28"/>
          <w:szCs w:val="28"/>
        </w:rPr>
        <w:t>о передаче органами  местного самоуправления  Муниципального образования -  Пригородный район  РСО – Алания  отдельных полномочий  по решению некоторых  вопросов местного   значения   Ногирскому   сельскому  поселению</w:t>
      </w:r>
    </w:p>
    <w:p w:rsidR="003B5181" w:rsidRPr="00891BF6" w:rsidRDefault="003B5181" w:rsidP="00260AEC">
      <w:pPr>
        <w:tabs>
          <w:tab w:val="left" w:pos="8280"/>
        </w:tabs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4736">
        <w:rPr>
          <w:sz w:val="28"/>
          <w:szCs w:val="28"/>
        </w:rPr>
        <w:pict>
          <v:shape id="_x0000_i1028" type="#_x0000_t75" style="width:462.65pt;height:25pt" o:hrpct="0" o:hralign="center" o:hr="t">
            <v:imagedata r:id="rId5" o:title=""/>
          </v:shape>
        </w:pict>
      </w:r>
    </w:p>
    <w:p w:rsidR="003B5181" w:rsidRPr="00F92DFC" w:rsidRDefault="003B5181" w:rsidP="00260AEC">
      <w:pPr>
        <w:tabs>
          <w:tab w:val="left" w:pos="8280"/>
        </w:tabs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«01</w:t>
      </w:r>
      <w:r w:rsidRPr="00891BF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декабря  2015 год                                                                 </w:t>
      </w:r>
      <w:r w:rsidRPr="00891BF6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Октябрьское</w:t>
      </w:r>
      <w:r w:rsidRPr="00891B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5181" w:rsidRPr="00891BF6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91BF6">
        <w:rPr>
          <w:rFonts w:ascii="Times New Roman" w:hAnsi="Times New Roman" w:cs="Times New Roman"/>
          <w:sz w:val="28"/>
          <w:szCs w:val="28"/>
        </w:rPr>
        <w:t>Муниципальное образование – Пригородный район, именуемое  в  дальнейшем «</w:t>
      </w:r>
      <w:r w:rsidRPr="00891BF6">
        <w:rPr>
          <w:rFonts w:ascii="Times New Roman" w:hAnsi="Times New Roman" w:cs="Times New Roman"/>
          <w:b/>
          <w:bCs/>
          <w:sz w:val="28"/>
          <w:szCs w:val="28"/>
        </w:rPr>
        <w:t>Муниципальный  район»</w:t>
      </w:r>
      <w:r w:rsidRPr="00891BF6">
        <w:rPr>
          <w:rFonts w:ascii="Times New Roman" w:hAnsi="Times New Roman" w:cs="Times New Roman"/>
          <w:sz w:val="28"/>
          <w:szCs w:val="28"/>
        </w:rPr>
        <w:t xml:space="preserve">, в лице  главы Муниципального образования  Пригородный район- Джиоева  Георгия  Павловича, действующего на основании Устава муниципального образования-Пригородный район  с другой стороны, и администрация   Ногирского  сельского  поселения,Пригородного района  Республики Северная Осетия-Алания ,  именуемое в дальнейшем  </w:t>
      </w:r>
      <w:r w:rsidRPr="00891BF6">
        <w:rPr>
          <w:rFonts w:ascii="Times New Roman" w:hAnsi="Times New Roman" w:cs="Times New Roman"/>
          <w:b/>
          <w:bCs/>
          <w:sz w:val="28"/>
          <w:szCs w:val="28"/>
        </w:rPr>
        <w:t>«Поселение</w:t>
      </w:r>
      <w:r w:rsidRPr="00891BF6">
        <w:rPr>
          <w:rFonts w:ascii="Times New Roman" w:hAnsi="Times New Roman" w:cs="Times New Roman"/>
          <w:sz w:val="28"/>
          <w:szCs w:val="28"/>
        </w:rPr>
        <w:t xml:space="preserve"> », в лице  главы Ногирского сельского поселения- Таймазова Алана Борисовича, с другой стороны , совместно именуемое </w:t>
      </w:r>
      <w:r w:rsidRPr="00891BF6">
        <w:rPr>
          <w:rFonts w:ascii="Times New Roman" w:hAnsi="Times New Roman" w:cs="Times New Roman"/>
          <w:b/>
          <w:bCs/>
          <w:sz w:val="28"/>
          <w:szCs w:val="28"/>
        </w:rPr>
        <w:t>«Стороны»,</w:t>
      </w:r>
      <w:r w:rsidRPr="00891BF6">
        <w:rPr>
          <w:rFonts w:ascii="Times New Roman" w:hAnsi="Times New Roman" w:cs="Times New Roman"/>
          <w:sz w:val="28"/>
          <w:szCs w:val="28"/>
        </w:rPr>
        <w:t xml:space="preserve"> руководствуясь  Федеральным   законом от 06.10.2003 года  №131 ФЗ «Об общих принципах организации местного  самоуправления  в Российской Федерации», заключили  настоящее Соглашение  о нижеследующем:</w:t>
      </w:r>
    </w:p>
    <w:p w:rsidR="003B5181" w:rsidRPr="00891BF6" w:rsidRDefault="003B5181" w:rsidP="00260AEC">
      <w:pPr>
        <w:tabs>
          <w:tab w:val="left" w:pos="82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BF6">
        <w:rPr>
          <w:rFonts w:ascii="Times New Roman" w:hAnsi="Times New Roman" w:cs="Times New Roman"/>
          <w:b/>
          <w:bCs/>
          <w:sz w:val="28"/>
          <w:szCs w:val="28"/>
        </w:rPr>
        <w:t>1.Предмет  соглашения</w:t>
      </w:r>
    </w:p>
    <w:p w:rsidR="003B5181" w:rsidRPr="00891BF6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91BF6">
        <w:rPr>
          <w:rFonts w:ascii="Times New Roman" w:hAnsi="Times New Roman" w:cs="Times New Roman"/>
          <w:sz w:val="28"/>
          <w:szCs w:val="28"/>
        </w:rPr>
        <w:t xml:space="preserve">          1.1.Руководствуясь ч 4. ст.15 Федерального закона   №131 ФЗ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91BF6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 самоуправления  в Российской Федерации», Уставами муниципального образования – Пригородный район, Ногирского сельского поселения  Муниципальный район предлагает, а поселение  принимает в свое ведение  и осуществляет полномочия  по решению некоторых вопросов  местного значения , перечисленные  в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91BF6">
        <w:rPr>
          <w:rFonts w:ascii="Times New Roman" w:hAnsi="Times New Roman" w:cs="Times New Roman"/>
          <w:sz w:val="28"/>
          <w:szCs w:val="28"/>
        </w:rPr>
        <w:t xml:space="preserve"> п. 2.1 настоящего Соглашения.</w:t>
      </w:r>
    </w:p>
    <w:p w:rsidR="003B5181" w:rsidRPr="00891BF6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91BF6">
        <w:rPr>
          <w:rFonts w:ascii="Times New Roman" w:hAnsi="Times New Roman" w:cs="Times New Roman"/>
          <w:sz w:val="28"/>
          <w:szCs w:val="28"/>
        </w:rPr>
        <w:t xml:space="preserve">     1.2. Передача  полномочий  производится в интересах социально – экономического  развития Ногирского  сельского  поселения  и в целях оперативного и эффективного осуществления  вопросов местного значения. </w:t>
      </w:r>
    </w:p>
    <w:p w:rsidR="003B5181" w:rsidRPr="00891BF6" w:rsidRDefault="003B5181" w:rsidP="00260AEC">
      <w:pPr>
        <w:tabs>
          <w:tab w:val="left" w:pos="82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BF6">
        <w:rPr>
          <w:rFonts w:ascii="Times New Roman" w:hAnsi="Times New Roman" w:cs="Times New Roman"/>
          <w:b/>
          <w:bCs/>
          <w:sz w:val="28"/>
          <w:szCs w:val="28"/>
        </w:rPr>
        <w:t>2. Перечень полномочий, подлежащих передаче</w:t>
      </w:r>
    </w:p>
    <w:p w:rsidR="003B5181" w:rsidRPr="00891BF6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91BF6">
        <w:rPr>
          <w:rFonts w:ascii="Times New Roman" w:hAnsi="Times New Roman" w:cs="Times New Roman"/>
          <w:sz w:val="28"/>
          <w:szCs w:val="28"/>
        </w:rPr>
        <w:t>2.1. Муниципальный район  предлагает поселении. Осуществление  отдельных полномочий  по решению следующих вопросов местного значения :</w:t>
      </w:r>
    </w:p>
    <w:p w:rsidR="003B5181" w:rsidRPr="00891BF6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91BF6">
        <w:rPr>
          <w:rFonts w:ascii="Times New Roman" w:hAnsi="Times New Roman" w:cs="Times New Roman"/>
          <w:sz w:val="28"/>
          <w:szCs w:val="28"/>
        </w:rPr>
        <w:t>1)организация  сбора и вывоза бытовых отходов и мусора ;</w:t>
      </w:r>
    </w:p>
    <w:p w:rsidR="003B5181" w:rsidRPr="00891BF6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91BF6">
        <w:rPr>
          <w:rFonts w:ascii="Times New Roman" w:hAnsi="Times New Roman" w:cs="Times New Roman"/>
          <w:sz w:val="28"/>
          <w:szCs w:val="28"/>
        </w:rPr>
        <w:t>2) организация  ритуальных услуг и содержание  мест захоронения ;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91BF6">
        <w:rPr>
          <w:rFonts w:ascii="Times New Roman" w:hAnsi="Times New Roman" w:cs="Times New Roman"/>
          <w:sz w:val="28"/>
          <w:szCs w:val="28"/>
        </w:rPr>
        <w:t xml:space="preserve">3)утверждение генеральных планов  поселения, правил землепользования  и застройки, утверждение  подготовленной  на основе  генеральных планов  поселения документации по планировке  территории, выдача решений  на строительство (за исключением случаев, предусмотренных Градостроительным кодексом  Российской Федерации, иными Федеральными законами), разрешений на ввод объектов  в  эксплуатацию </w:t>
      </w:r>
      <w:r>
        <w:rPr>
          <w:rFonts w:ascii="Times New Roman" w:hAnsi="Times New Roman" w:cs="Times New Roman"/>
          <w:sz w:val="28"/>
          <w:szCs w:val="28"/>
        </w:rPr>
        <w:t>при осуществлении строительства</w:t>
      </w:r>
      <w:r w:rsidRPr="00891BF6">
        <w:rPr>
          <w:rFonts w:ascii="Times New Roman" w:hAnsi="Times New Roman" w:cs="Times New Roman"/>
          <w:sz w:val="28"/>
          <w:szCs w:val="28"/>
        </w:rPr>
        <w:t>, реконструкции объек</w:t>
      </w:r>
      <w:r>
        <w:rPr>
          <w:rFonts w:ascii="Times New Roman" w:hAnsi="Times New Roman" w:cs="Times New Roman"/>
          <w:sz w:val="28"/>
          <w:szCs w:val="28"/>
        </w:rPr>
        <w:t>тов  капитального строительства</w:t>
      </w:r>
      <w:r w:rsidRPr="00891BF6">
        <w:rPr>
          <w:rFonts w:ascii="Times New Roman" w:hAnsi="Times New Roman" w:cs="Times New Roman"/>
          <w:sz w:val="28"/>
          <w:szCs w:val="28"/>
        </w:rPr>
        <w:t>, расположенных на территории поселения, утверждение местных нормативов градостроительного  проектирования  поселений,  резервирование земель  и изъятие,  в том числе  путем выкупа ,  земельных участков  в границах поселения  для муниципальных нужд , осуществление  муниципального  земельного контроля в границах поселения , осуществление  в случаях , предусмотренных Градостроительным кодексом  Российской Федерации , осмотров зданий, сооружений  и выдача  рекомендаций  об устранении  выявленных в ходе таких осмотров  нарушений;</w:t>
      </w:r>
    </w:p>
    <w:p w:rsidR="003B5181" w:rsidRPr="00891BF6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4) участие в профилактике терроризма и экстремизма, а также в минимизации и (или) ликвидации последствий проявлений терроризма и экстремизма в границах сельских поселений (введен Федеральным законом от 27.07.2006 № 153- ФЗ)</w:t>
      </w:r>
    </w:p>
    <w:p w:rsidR="003B5181" w:rsidRPr="00891BF6" w:rsidRDefault="003B5181" w:rsidP="00260AEC">
      <w:pPr>
        <w:tabs>
          <w:tab w:val="left" w:pos="82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</w:t>
      </w:r>
      <w:r w:rsidRPr="00891BF6">
        <w:rPr>
          <w:rFonts w:ascii="Times New Roman" w:hAnsi="Times New Roman" w:cs="Times New Roman"/>
          <w:b/>
          <w:bCs/>
          <w:sz w:val="28"/>
          <w:szCs w:val="28"/>
        </w:rPr>
        <w:t>рава и обязанности сторон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5D9B">
        <w:rPr>
          <w:rFonts w:ascii="Times New Roman" w:hAnsi="Times New Roman" w:cs="Times New Roman"/>
          <w:b/>
          <w:bCs/>
          <w:sz w:val="28"/>
          <w:szCs w:val="28"/>
        </w:rPr>
        <w:t xml:space="preserve">3.1.1. </w:t>
      </w:r>
      <w:r w:rsidRPr="00B65D9B">
        <w:rPr>
          <w:rFonts w:ascii="Times New Roman" w:hAnsi="Times New Roman" w:cs="Times New Roman"/>
          <w:sz w:val="28"/>
          <w:szCs w:val="28"/>
        </w:rPr>
        <w:t>Осуществляет контроль за исполнением  Поселением  переданных  ему полномочий, а также за  целевым использованием  финансовых средств, предоставленных  на эти цели. В случае выявления нарушений  дает   обязательные для исполнения  администрацией поселения  письменные   рекомендации   для устранения выявленных нарушений в определенный срок  с момента уведомления ;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E3892">
        <w:rPr>
          <w:rFonts w:ascii="Times New Roman" w:hAnsi="Times New Roman" w:cs="Times New Roman"/>
          <w:b/>
          <w:bCs/>
          <w:sz w:val="28"/>
          <w:szCs w:val="28"/>
        </w:rPr>
        <w:t>3.1.2</w:t>
      </w:r>
      <w:r>
        <w:rPr>
          <w:rFonts w:ascii="Times New Roman" w:hAnsi="Times New Roman" w:cs="Times New Roman"/>
          <w:sz w:val="28"/>
          <w:szCs w:val="28"/>
        </w:rPr>
        <w:t>. В случае  необходимости  запрашивает  дополнительную информацию, материалы и документы , связанные  с осуществлением  переданных на исполнение  отдельных полномочий.</w:t>
      </w:r>
    </w:p>
    <w:p w:rsidR="003B5181" w:rsidRPr="00A46947" w:rsidRDefault="003B5181" w:rsidP="00260AEC">
      <w:pPr>
        <w:tabs>
          <w:tab w:val="left" w:pos="82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6947">
        <w:rPr>
          <w:rFonts w:ascii="Times New Roman" w:hAnsi="Times New Roman" w:cs="Times New Roman"/>
          <w:b/>
          <w:bCs/>
          <w:sz w:val="28"/>
          <w:szCs w:val="28"/>
        </w:rPr>
        <w:t>3.2. Поселение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6947">
        <w:rPr>
          <w:rFonts w:ascii="Times New Roman" w:hAnsi="Times New Roman" w:cs="Times New Roman"/>
          <w:b/>
          <w:bCs/>
          <w:sz w:val="28"/>
          <w:szCs w:val="28"/>
        </w:rPr>
        <w:t>3.2.1</w:t>
      </w:r>
      <w:r>
        <w:rPr>
          <w:rFonts w:ascii="Times New Roman" w:hAnsi="Times New Roman" w:cs="Times New Roman"/>
          <w:sz w:val="28"/>
          <w:szCs w:val="28"/>
        </w:rPr>
        <w:t>.Осущесвтляет  в соответствии с действующим законодательством переданные ему Муниципальным районом отдельные полномочия, указанные в пункте  2.1. настоящего Соглашения, в пределах,  выделенных на эти цели финансовых средств;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6947">
        <w:rPr>
          <w:rFonts w:ascii="Times New Roman" w:hAnsi="Times New Roman" w:cs="Times New Roman"/>
          <w:b/>
          <w:bCs/>
          <w:sz w:val="28"/>
          <w:szCs w:val="28"/>
        </w:rPr>
        <w:t>3.2.2</w:t>
      </w:r>
      <w:r>
        <w:rPr>
          <w:rFonts w:ascii="Times New Roman" w:hAnsi="Times New Roman" w:cs="Times New Roman"/>
          <w:sz w:val="28"/>
          <w:szCs w:val="28"/>
        </w:rPr>
        <w:t>.Осуществляет взаимодействие  с заинтересованными органами  государственной власти, в том числе  заключает соглашения  о взаимодействии по вопросам реализации полномочий, предусмотренных в пункте 2.1 настоящего соглашения.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6947">
        <w:rPr>
          <w:rFonts w:ascii="Times New Roman" w:hAnsi="Times New Roman" w:cs="Times New Roman"/>
          <w:b/>
          <w:bCs/>
          <w:sz w:val="28"/>
          <w:szCs w:val="28"/>
        </w:rPr>
        <w:t>3.2.3.</w:t>
      </w:r>
      <w:r>
        <w:rPr>
          <w:rFonts w:ascii="Times New Roman" w:hAnsi="Times New Roman" w:cs="Times New Roman"/>
          <w:sz w:val="28"/>
          <w:szCs w:val="28"/>
        </w:rPr>
        <w:t>Принимает муниципальные  правовые акты  по вопросам осуществления  принятых  на исполнение  полномочий .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6947">
        <w:rPr>
          <w:rFonts w:ascii="Times New Roman" w:hAnsi="Times New Roman" w:cs="Times New Roman"/>
          <w:b/>
          <w:bCs/>
          <w:sz w:val="28"/>
          <w:szCs w:val="28"/>
        </w:rPr>
        <w:t>3.2.4</w:t>
      </w:r>
      <w:r>
        <w:rPr>
          <w:rFonts w:ascii="Times New Roman" w:hAnsi="Times New Roman" w:cs="Times New Roman"/>
          <w:sz w:val="28"/>
          <w:szCs w:val="28"/>
        </w:rPr>
        <w:t xml:space="preserve">.Заключает договоры, необходимые  для осуществление  принятых на исполнение  полномочий. 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6947">
        <w:rPr>
          <w:rFonts w:ascii="Times New Roman" w:hAnsi="Times New Roman" w:cs="Times New Roman"/>
          <w:b/>
          <w:bCs/>
          <w:sz w:val="28"/>
          <w:szCs w:val="28"/>
        </w:rPr>
        <w:t>3.2.5</w:t>
      </w:r>
      <w:r>
        <w:rPr>
          <w:rFonts w:ascii="Times New Roman" w:hAnsi="Times New Roman" w:cs="Times New Roman"/>
          <w:sz w:val="28"/>
          <w:szCs w:val="28"/>
        </w:rPr>
        <w:t>.Расматривает  представленные  муниципальным районом  требования  об устранении выявленных нарушений, допущенных администрацией  поселения по реализации переданных полномочий, не  позднее чем в месячный срок  (если в требовании не указан иной срок )принимает меры по устранению нарушений и сообщает об этом администрации района.</w:t>
      </w:r>
    </w:p>
    <w:p w:rsidR="003B5181" w:rsidRPr="00A46947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947">
        <w:rPr>
          <w:rFonts w:ascii="Times New Roman" w:hAnsi="Times New Roman" w:cs="Times New Roman"/>
          <w:b/>
          <w:bCs/>
          <w:sz w:val="28"/>
          <w:szCs w:val="28"/>
        </w:rPr>
        <w:t xml:space="preserve">3.2.6. </w:t>
      </w:r>
      <w:r w:rsidRPr="00A46947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невозможности  надлежащего исполнения  переданных полномочий, указанных в пункте  2.1. настоящего Соглашения  Поселение  обязано сообщить  об этом  в письменной форме  Муниципальному району  в месячный срок. Муниципальный район рассматривает такое  сообщение  в течение  двухнедельного срока с момента его поступления.</w:t>
      </w:r>
    </w:p>
    <w:p w:rsidR="003B5181" w:rsidRDefault="003B5181" w:rsidP="00260AEC">
      <w:pPr>
        <w:tabs>
          <w:tab w:val="left" w:pos="82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920">
        <w:rPr>
          <w:rFonts w:ascii="Times New Roman" w:hAnsi="Times New Roman" w:cs="Times New Roman"/>
          <w:b/>
          <w:bCs/>
          <w:sz w:val="28"/>
          <w:szCs w:val="28"/>
        </w:rPr>
        <w:t>4.Ответсвенность Сторон.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4.1. </w:t>
      </w:r>
      <w:r w:rsidRPr="00945920">
        <w:rPr>
          <w:rFonts w:ascii="Times New Roman" w:hAnsi="Times New Roman" w:cs="Times New Roman"/>
          <w:sz w:val="28"/>
          <w:szCs w:val="28"/>
        </w:rPr>
        <w:t>Поселение несет ответственность за осуществл</w:t>
      </w:r>
      <w:r>
        <w:rPr>
          <w:rFonts w:ascii="Times New Roman" w:hAnsi="Times New Roman" w:cs="Times New Roman"/>
          <w:sz w:val="28"/>
          <w:szCs w:val="28"/>
        </w:rPr>
        <w:t>ение  переданных ему полномочий</w:t>
      </w:r>
      <w:r w:rsidRPr="00945920">
        <w:rPr>
          <w:rFonts w:ascii="Times New Roman" w:hAnsi="Times New Roman" w:cs="Times New Roman"/>
          <w:sz w:val="28"/>
          <w:szCs w:val="28"/>
        </w:rPr>
        <w:t>.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5920">
        <w:rPr>
          <w:rFonts w:ascii="Times New Roman" w:hAnsi="Times New Roman" w:cs="Times New Roman"/>
          <w:b/>
          <w:bCs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Установление  факта  ненадлежащего осуществления  Поселением  переданных ему полномочий  является  основанием для  одностороннего  расторжения  данного  Соглашения.</w:t>
      </w:r>
    </w:p>
    <w:p w:rsidR="003B5181" w:rsidRPr="002E7387" w:rsidRDefault="003B5181" w:rsidP="00260AEC">
      <w:pPr>
        <w:tabs>
          <w:tab w:val="left" w:pos="82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387"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7387">
        <w:rPr>
          <w:rFonts w:ascii="Times New Roman" w:hAnsi="Times New Roman" w:cs="Times New Roman"/>
          <w:b/>
          <w:bCs/>
          <w:sz w:val="28"/>
          <w:szCs w:val="28"/>
        </w:rPr>
        <w:t>Срок действия, основания  и порядок  прекращения  действия  Соглашения.</w:t>
      </w:r>
    </w:p>
    <w:p w:rsidR="003B5181" w:rsidRPr="002E7387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3892">
        <w:rPr>
          <w:rFonts w:ascii="Times New Roman" w:hAnsi="Times New Roman" w:cs="Times New Roman"/>
          <w:b/>
          <w:bCs/>
          <w:sz w:val="28"/>
          <w:szCs w:val="28"/>
        </w:rPr>
        <w:t>5.1.</w:t>
      </w:r>
      <w:r w:rsidRPr="002E7387">
        <w:rPr>
          <w:rFonts w:ascii="Times New Roman" w:hAnsi="Times New Roman" w:cs="Times New Roman"/>
          <w:sz w:val="28"/>
          <w:szCs w:val="28"/>
        </w:rPr>
        <w:t xml:space="preserve"> Указанные в п.2.1. настоящего Соглашения  полномочия  передаются  поселению на период </w:t>
      </w:r>
      <w:r w:rsidRPr="002E7387">
        <w:rPr>
          <w:rFonts w:ascii="Times New Roman" w:hAnsi="Times New Roman" w:cs="Times New Roman"/>
          <w:sz w:val="28"/>
          <w:szCs w:val="28"/>
          <w:u w:val="single"/>
        </w:rPr>
        <w:t>от «01» января  2016 года  по « 31»  декабря 2016 года.</w:t>
      </w:r>
    </w:p>
    <w:p w:rsidR="003B5181" w:rsidRPr="002E7387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E3892">
        <w:rPr>
          <w:rFonts w:ascii="Times New Roman" w:hAnsi="Times New Roman" w:cs="Times New Roman"/>
          <w:b/>
          <w:bCs/>
          <w:sz w:val="28"/>
          <w:szCs w:val="28"/>
        </w:rPr>
        <w:t>5.2</w:t>
      </w:r>
      <w:r w:rsidRPr="002E7387">
        <w:rPr>
          <w:rFonts w:ascii="Times New Roman" w:hAnsi="Times New Roman" w:cs="Times New Roman"/>
          <w:sz w:val="28"/>
          <w:szCs w:val="28"/>
        </w:rPr>
        <w:t>.Действие настоящего соглашения  может быть прекращено досрочно:</w:t>
      </w:r>
    </w:p>
    <w:p w:rsidR="003B5181" w:rsidRPr="002E7387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E3892">
        <w:rPr>
          <w:rFonts w:ascii="Times New Roman" w:hAnsi="Times New Roman" w:cs="Times New Roman"/>
          <w:b/>
          <w:bCs/>
          <w:sz w:val="28"/>
          <w:szCs w:val="28"/>
        </w:rPr>
        <w:t>5.2.1</w:t>
      </w:r>
      <w:r w:rsidRPr="002E7387">
        <w:rPr>
          <w:rFonts w:ascii="Times New Roman" w:hAnsi="Times New Roman" w:cs="Times New Roman"/>
          <w:sz w:val="28"/>
          <w:szCs w:val="28"/>
        </w:rPr>
        <w:t xml:space="preserve">.По соглашению Сторон </w:t>
      </w:r>
    </w:p>
    <w:p w:rsidR="003B5181" w:rsidRPr="002E7387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E3892">
        <w:rPr>
          <w:rFonts w:ascii="Times New Roman" w:hAnsi="Times New Roman" w:cs="Times New Roman"/>
          <w:b/>
          <w:bCs/>
          <w:sz w:val="28"/>
          <w:szCs w:val="28"/>
        </w:rPr>
        <w:t>5.2.2.</w:t>
      </w:r>
      <w:r w:rsidRPr="002E7387">
        <w:rPr>
          <w:rFonts w:ascii="Times New Roman" w:hAnsi="Times New Roman" w:cs="Times New Roman"/>
          <w:sz w:val="28"/>
          <w:szCs w:val="28"/>
        </w:rPr>
        <w:t xml:space="preserve"> В одностороннем  порядке в случае:</w:t>
      </w:r>
    </w:p>
    <w:p w:rsidR="003B5181" w:rsidRPr="002E7387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7387">
        <w:rPr>
          <w:rFonts w:ascii="Times New Roman" w:hAnsi="Times New Roman" w:cs="Times New Roman"/>
          <w:sz w:val="28"/>
          <w:szCs w:val="28"/>
        </w:rPr>
        <w:t>1) изменения  действующего законодательства  Российской Федерации  и (или ) законодательства  Республики Северная Осетия-Алания;</w:t>
      </w:r>
    </w:p>
    <w:p w:rsidR="003B5181" w:rsidRPr="002E7387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7387">
        <w:rPr>
          <w:rFonts w:ascii="Times New Roman" w:hAnsi="Times New Roman" w:cs="Times New Roman"/>
          <w:sz w:val="28"/>
          <w:szCs w:val="28"/>
        </w:rPr>
        <w:t>2)неисполнения  или ненадлежащего  исполнения  одной из Сторон  своих обязательств  в соответствии с настоящим Соглашением;</w:t>
      </w:r>
    </w:p>
    <w:p w:rsidR="003B5181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7387">
        <w:rPr>
          <w:rFonts w:ascii="Times New Roman" w:hAnsi="Times New Roman" w:cs="Times New Roman"/>
          <w:sz w:val="28"/>
          <w:szCs w:val="28"/>
        </w:rPr>
        <w:t>3)если осуществление  полномочий  становится  невозможным, либо при сложившихся  условиях  эти полномочия  могут быть  наиболее эффективно осуществлены  администрацией  поселения самостоятельно.</w:t>
      </w:r>
    </w:p>
    <w:p w:rsidR="003B5181" w:rsidRPr="002E7387" w:rsidRDefault="003B5181" w:rsidP="00260AEC">
      <w:p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E3892">
        <w:rPr>
          <w:rFonts w:ascii="Times New Roman" w:hAnsi="Times New Roman" w:cs="Times New Roman"/>
          <w:b/>
          <w:bCs/>
          <w:sz w:val="28"/>
          <w:szCs w:val="28"/>
        </w:rPr>
        <w:t>5.3</w:t>
      </w:r>
      <w:r>
        <w:rPr>
          <w:rFonts w:ascii="Times New Roman" w:hAnsi="Times New Roman" w:cs="Times New Roman"/>
          <w:sz w:val="28"/>
          <w:szCs w:val="28"/>
        </w:rPr>
        <w:t>.Уведомление  о расторжении настоящего Соглашения в одностороннем порядке направляется второй стороне  не мене  чем за 1 месяц.</w:t>
      </w:r>
    </w:p>
    <w:p w:rsidR="003B5181" w:rsidRPr="005605C1" w:rsidRDefault="003B5181" w:rsidP="00260AEC">
      <w:pPr>
        <w:tabs>
          <w:tab w:val="left" w:pos="82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5C1">
        <w:rPr>
          <w:rFonts w:ascii="Times New Roman" w:hAnsi="Times New Roman" w:cs="Times New Roman"/>
          <w:b/>
          <w:bCs/>
          <w:sz w:val="28"/>
          <w:szCs w:val="28"/>
        </w:rPr>
        <w:t>6. Заключительные  положения</w:t>
      </w:r>
    </w:p>
    <w:p w:rsidR="003B5181" w:rsidRDefault="003B5181" w:rsidP="00DF2991">
      <w:pPr>
        <w:tabs>
          <w:tab w:val="left" w:pos="82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5C1">
        <w:rPr>
          <w:rFonts w:ascii="Times New Roman" w:hAnsi="Times New Roman" w:cs="Times New Roman"/>
          <w:b/>
          <w:bCs/>
          <w:sz w:val="28"/>
          <w:szCs w:val="28"/>
        </w:rPr>
        <w:t>6.1</w:t>
      </w:r>
      <w:r w:rsidRPr="005605C1">
        <w:rPr>
          <w:rFonts w:ascii="Times New Roman" w:hAnsi="Times New Roman" w:cs="Times New Roman"/>
          <w:sz w:val="28"/>
          <w:szCs w:val="28"/>
        </w:rPr>
        <w:t>.Настоящее Соглашение вступает  в си</w:t>
      </w:r>
      <w:r>
        <w:rPr>
          <w:rFonts w:ascii="Times New Roman" w:hAnsi="Times New Roman" w:cs="Times New Roman"/>
          <w:sz w:val="28"/>
          <w:szCs w:val="28"/>
        </w:rPr>
        <w:t>лу с момента  его  утверждения Р</w:t>
      </w:r>
      <w:r w:rsidRPr="005605C1">
        <w:rPr>
          <w:rFonts w:ascii="Times New Roman" w:hAnsi="Times New Roman" w:cs="Times New Roman"/>
          <w:sz w:val="28"/>
          <w:szCs w:val="28"/>
        </w:rPr>
        <w:t>ешениями представит</w:t>
      </w:r>
      <w:r>
        <w:rPr>
          <w:rFonts w:ascii="Times New Roman" w:hAnsi="Times New Roman" w:cs="Times New Roman"/>
          <w:sz w:val="28"/>
          <w:szCs w:val="28"/>
        </w:rPr>
        <w:t xml:space="preserve">ельных  органов  Муниципального образования </w:t>
      </w:r>
      <w:r w:rsidRPr="005605C1">
        <w:rPr>
          <w:rFonts w:ascii="Times New Roman" w:hAnsi="Times New Roman" w:cs="Times New Roman"/>
          <w:sz w:val="28"/>
          <w:szCs w:val="28"/>
        </w:rPr>
        <w:t>и Поселения.</w:t>
      </w:r>
    </w:p>
    <w:p w:rsidR="003B5181" w:rsidRDefault="003B5181" w:rsidP="00DF2991">
      <w:pPr>
        <w:tabs>
          <w:tab w:val="left" w:pos="82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C03">
        <w:rPr>
          <w:rFonts w:ascii="Times New Roman" w:hAnsi="Times New Roman" w:cs="Times New Roman"/>
          <w:b/>
          <w:bCs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>Споры ,связанные  с исполнением  настоящего Соглашения, разрешаются  путем проведения  переговоров  или в судебном порядке .</w:t>
      </w:r>
    </w:p>
    <w:p w:rsidR="003B5181" w:rsidRDefault="003B5181" w:rsidP="00DF2991">
      <w:pPr>
        <w:tabs>
          <w:tab w:val="left" w:pos="82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C03">
        <w:rPr>
          <w:rFonts w:ascii="Times New Roman" w:hAnsi="Times New Roman" w:cs="Times New Roman"/>
          <w:b/>
          <w:bCs/>
          <w:sz w:val="28"/>
          <w:szCs w:val="28"/>
        </w:rPr>
        <w:t>6.3.</w:t>
      </w:r>
      <w:r>
        <w:rPr>
          <w:rFonts w:ascii="Times New Roman" w:hAnsi="Times New Roman" w:cs="Times New Roman"/>
          <w:sz w:val="28"/>
          <w:szCs w:val="28"/>
        </w:rPr>
        <w:t>внесение  изменений  и дополнений  в настоящее Соглашение  осуществляется  путем подписания  Сторонами дополнительных соглашений, которые являются  неотъемлемыми частями настоящего Соглашения  с момента  их подписания сторонами.</w:t>
      </w:r>
    </w:p>
    <w:p w:rsidR="003B5181" w:rsidRDefault="003B5181" w:rsidP="00DF2991">
      <w:pPr>
        <w:tabs>
          <w:tab w:val="left" w:pos="82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C03">
        <w:rPr>
          <w:rFonts w:ascii="Times New Roman" w:hAnsi="Times New Roman" w:cs="Times New Roman"/>
          <w:b/>
          <w:bCs/>
          <w:sz w:val="28"/>
          <w:szCs w:val="28"/>
        </w:rPr>
        <w:t>6.4</w:t>
      </w:r>
      <w:r>
        <w:rPr>
          <w:rFonts w:ascii="Times New Roman" w:hAnsi="Times New Roman" w:cs="Times New Roman"/>
          <w:sz w:val="28"/>
          <w:szCs w:val="28"/>
        </w:rPr>
        <w:t>. По вопросам, не  урегулированным настоящим Соглашением, Стороны руководствуются  действующим законодательством.</w:t>
      </w:r>
    </w:p>
    <w:p w:rsidR="003B5181" w:rsidRDefault="003B5181" w:rsidP="00DF2991">
      <w:pPr>
        <w:tabs>
          <w:tab w:val="left" w:pos="82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C03">
        <w:rPr>
          <w:rFonts w:ascii="Times New Roman" w:hAnsi="Times New Roman" w:cs="Times New Roman"/>
          <w:b/>
          <w:bCs/>
          <w:sz w:val="28"/>
          <w:szCs w:val="28"/>
        </w:rPr>
        <w:t>6.5.</w:t>
      </w:r>
      <w:r>
        <w:rPr>
          <w:rFonts w:ascii="Times New Roman" w:hAnsi="Times New Roman" w:cs="Times New Roman"/>
          <w:sz w:val="28"/>
          <w:szCs w:val="28"/>
        </w:rPr>
        <w:t>Настоящее Соглашение составлено в двух экземплярах, имеющих равную юридическую  силу, по одному экземпляру  для каждой из Сторон.</w:t>
      </w:r>
    </w:p>
    <w:p w:rsidR="003B5181" w:rsidRPr="00F66C03" w:rsidRDefault="003B5181" w:rsidP="00260AEC">
      <w:pPr>
        <w:tabs>
          <w:tab w:val="left" w:pos="8280"/>
        </w:tabs>
        <w:jc w:val="center"/>
        <w:rPr>
          <w:b/>
          <w:bCs/>
          <w:sz w:val="28"/>
          <w:szCs w:val="28"/>
        </w:rPr>
      </w:pPr>
    </w:p>
    <w:p w:rsidR="003B5181" w:rsidRPr="00882A6F" w:rsidRDefault="003B5181" w:rsidP="00260AEC">
      <w:pPr>
        <w:tabs>
          <w:tab w:val="left" w:pos="82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2A6F">
        <w:rPr>
          <w:rFonts w:ascii="Times New Roman" w:hAnsi="Times New Roman" w:cs="Times New Roman"/>
          <w:b/>
          <w:bCs/>
          <w:sz w:val="28"/>
          <w:szCs w:val="28"/>
        </w:rPr>
        <w:t>7. Юридические адреса  и реквизиты Сторон.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05"/>
        <w:gridCol w:w="4566"/>
      </w:tblGrid>
      <w:tr w:rsidR="003B5181">
        <w:trPr>
          <w:trHeight w:val="3818"/>
        </w:trPr>
        <w:tc>
          <w:tcPr>
            <w:tcW w:w="5005" w:type="dxa"/>
          </w:tcPr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Ногирское сельское поселение –Пригородный район  РСО –Алания 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ГРКЦ НБ РСО-АЛАНИЯ г.ВЛАДИКАВКАЗ 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Р\СЧ 40204810700000000079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К\СЧ 30101810500000000764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Л\СЧ 030081709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КПП 151201001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БИК 049033001</w:t>
            </w: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ИНН 1512007794</w:t>
            </w: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__________________ Таймазов А. Б. </w:t>
            </w: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«27</w:t>
            </w: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2015 год </w:t>
            </w: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М.П.</w:t>
            </w: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66" w:type="dxa"/>
          </w:tcPr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Муниципальное образование -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Пригородный район  РСО –Алания 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ИНН 1512004497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КПП 151201001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Р\СЧ 40204810800000000005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БИК 049033001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БАНК;ГРКЦ НБ РСО – АЛАНИЯ г. ВЛАДИКАВКАЗ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Глава  Муниципального 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образования  -Пригородный 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 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_________________ Джиоев  Г. П.                                     </w:t>
            </w:r>
          </w:p>
          <w:p w:rsidR="003B5181" w:rsidRPr="0097288D" w:rsidRDefault="003B5181" w:rsidP="0097288D">
            <w:pPr>
              <w:tabs>
                <w:tab w:val="left" w:pos="8280"/>
              </w:tabs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2015 год</w:t>
            </w: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8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М.П.</w:t>
            </w:r>
          </w:p>
          <w:p w:rsidR="003B5181" w:rsidRPr="0097288D" w:rsidRDefault="003B5181" w:rsidP="0097288D">
            <w:pPr>
              <w:pBdr>
                <w:bottom w:val="single" w:sz="12" w:space="1" w:color="auto"/>
              </w:pBd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B5181" w:rsidRDefault="003B5181" w:rsidP="00260AEC">
      <w:pPr>
        <w:tabs>
          <w:tab w:val="left" w:pos="8280"/>
        </w:tabs>
        <w:jc w:val="both"/>
        <w:rPr>
          <w:b/>
          <w:bCs/>
        </w:rPr>
      </w:pPr>
    </w:p>
    <w:p w:rsidR="003B5181" w:rsidRDefault="003B5181" w:rsidP="00260AEC">
      <w:pPr>
        <w:tabs>
          <w:tab w:val="left" w:pos="8280"/>
        </w:tabs>
        <w:jc w:val="both"/>
        <w:rPr>
          <w:b/>
          <w:bCs/>
        </w:rPr>
      </w:pPr>
    </w:p>
    <w:p w:rsidR="003B5181" w:rsidRDefault="003B5181" w:rsidP="00260AEC">
      <w:pPr>
        <w:tabs>
          <w:tab w:val="left" w:pos="8280"/>
        </w:tabs>
        <w:jc w:val="both"/>
        <w:rPr>
          <w:b/>
          <w:bCs/>
        </w:rPr>
      </w:pPr>
    </w:p>
    <w:p w:rsidR="003B5181" w:rsidRDefault="003B5181" w:rsidP="00260AEC">
      <w:pPr>
        <w:tabs>
          <w:tab w:val="left" w:pos="8280"/>
        </w:tabs>
        <w:ind w:left="720"/>
        <w:jc w:val="right"/>
        <w:rPr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ind w:left="720"/>
        <w:jc w:val="right"/>
        <w:rPr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ind w:left="720"/>
        <w:jc w:val="right"/>
        <w:rPr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ind w:left="720"/>
        <w:jc w:val="right"/>
        <w:rPr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ind w:left="720"/>
        <w:jc w:val="right"/>
        <w:rPr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ind w:left="720"/>
        <w:jc w:val="right"/>
        <w:rPr>
          <w:b/>
          <w:bCs/>
          <w:sz w:val="28"/>
          <w:szCs w:val="28"/>
        </w:rPr>
      </w:pPr>
    </w:p>
    <w:p w:rsidR="003B5181" w:rsidRDefault="003B5181" w:rsidP="00260AEC">
      <w:pPr>
        <w:tabs>
          <w:tab w:val="left" w:pos="8280"/>
        </w:tabs>
        <w:ind w:left="720"/>
        <w:jc w:val="right"/>
        <w:rPr>
          <w:b/>
          <w:bCs/>
          <w:sz w:val="28"/>
          <w:szCs w:val="28"/>
        </w:rPr>
      </w:pPr>
    </w:p>
    <w:p w:rsidR="003B5181" w:rsidRPr="00BF0C57" w:rsidRDefault="003B5181" w:rsidP="00260AEC">
      <w:pPr>
        <w:tabs>
          <w:tab w:val="left" w:pos="8280"/>
        </w:tabs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B5181" w:rsidRDefault="003B5181"/>
    <w:sectPr w:rsidR="003B5181" w:rsidSect="00BC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AEC"/>
    <w:rsid w:val="000D23F5"/>
    <w:rsid w:val="00260AEC"/>
    <w:rsid w:val="002E7387"/>
    <w:rsid w:val="0030660C"/>
    <w:rsid w:val="0033433D"/>
    <w:rsid w:val="003B5181"/>
    <w:rsid w:val="003B57F9"/>
    <w:rsid w:val="004B36AD"/>
    <w:rsid w:val="004E3218"/>
    <w:rsid w:val="005605C1"/>
    <w:rsid w:val="005A6A78"/>
    <w:rsid w:val="005E3892"/>
    <w:rsid w:val="00882A6F"/>
    <w:rsid w:val="00891BF6"/>
    <w:rsid w:val="00945920"/>
    <w:rsid w:val="00957E62"/>
    <w:rsid w:val="0097288D"/>
    <w:rsid w:val="00A21F64"/>
    <w:rsid w:val="00A46947"/>
    <w:rsid w:val="00A47EA0"/>
    <w:rsid w:val="00B65D9B"/>
    <w:rsid w:val="00BA7930"/>
    <w:rsid w:val="00BC76F0"/>
    <w:rsid w:val="00BF0C57"/>
    <w:rsid w:val="00D04C30"/>
    <w:rsid w:val="00DD4736"/>
    <w:rsid w:val="00DF2991"/>
    <w:rsid w:val="00E03C29"/>
    <w:rsid w:val="00F53084"/>
    <w:rsid w:val="00F66C03"/>
    <w:rsid w:val="00F9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E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60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260AE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6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0A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7</Pages>
  <Words>1565</Words>
  <Characters>8926</Characters>
  <Application>Microsoft Office Outlook</Application>
  <DocSecurity>0</DocSecurity>
  <Lines>0</Lines>
  <Paragraphs>0</Paragraphs>
  <ScaleCrop>false</ScaleCrop>
  <Company>АМС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Администратор</cp:lastModifiedBy>
  <cp:revision>5</cp:revision>
  <cp:lastPrinted>2015-12-02T14:15:00Z</cp:lastPrinted>
  <dcterms:created xsi:type="dcterms:W3CDTF">2015-11-30T08:40:00Z</dcterms:created>
  <dcterms:modified xsi:type="dcterms:W3CDTF">2015-12-07T07:19:00Z</dcterms:modified>
</cp:coreProperties>
</file>