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A9" w:rsidRPr="003933A9" w:rsidRDefault="003933A9" w:rsidP="003933A9">
      <w:pPr>
        <w:jc w:val="center"/>
        <w:rPr>
          <w:sz w:val="28"/>
          <w:szCs w:val="28"/>
        </w:rPr>
      </w:pPr>
      <w:r w:rsidRPr="003933A9">
        <w:rPr>
          <w:sz w:val="28"/>
          <w:szCs w:val="28"/>
        </w:rPr>
        <w:t>РЕШЕНИЕ</w:t>
      </w:r>
    </w:p>
    <w:p w:rsidR="003933A9" w:rsidRDefault="003933A9" w:rsidP="003933A9">
      <w:pPr>
        <w:jc w:val="center"/>
        <w:rPr>
          <w:sz w:val="28"/>
          <w:szCs w:val="28"/>
        </w:rPr>
      </w:pPr>
    </w:p>
    <w:p w:rsidR="003933A9" w:rsidRDefault="003933A9" w:rsidP="003933A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Собрания представителей Майского сельского поселе</w:t>
      </w:r>
      <w:r w:rsidR="00D967CB">
        <w:rPr>
          <w:sz w:val="28"/>
          <w:szCs w:val="28"/>
        </w:rPr>
        <w:t xml:space="preserve">ния муниципального образования </w:t>
      </w:r>
      <w:r>
        <w:rPr>
          <w:sz w:val="28"/>
          <w:szCs w:val="28"/>
        </w:rPr>
        <w:t xml:space="preserve"> Пригородный район Республики Северная Осетия – Алания</w:t>
      </w: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Default="00D967CB" w:rsidP="003933A9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5715CB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2019</w:t>
      </w:r>
      <w:r w:rsidR="003933A9">
        <w:rPr>
          <w:sz w:val="28"/>
          <w:szCs w:val="28"/>
        </w:rPr>
        <w:t xml:space="preserve"> г.                                                                                </w:t>
      </w:r>
      <w:r>
        <w:rPr>
          <w:sz w:val="28"/>
          <w:szCs w:val="28"/>
        </w:rPr>
        <w:t xml:space="preserve">         № 4</w:t>
      </w: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Pr="003933A9" w:rsidRDefault="003933A9" w:rsidP="003933A9">
      <w:pPr>
        <w:rPr>
          <w:sz w:val="28"/>
          <w:szCs w:val="28"/>
        </w:rPr>
      </w:pPr>
      <w:r w:rsidRPr="003933A9">
        <w:rPr>
          <w:sz w:val="28"/>
          <w:szCs w:val="28"/>
        </w:rPr>
        <w:t xml:space="preserve">О передаче отдельных полномочий </w:t>
      </w:r>
    </w:p>
    <w:p w:rsidR="003933A9" w:rsidRPr="003933A9" w:rsidRDefault="003933A9" w:rsidP="003933A9">
      <w:pPr>
        <w:rPr>
          <w:sz w:val="28"/>
          <w:szCs w:val="28"/>
        </w:rPr>
      </w:pPr>
      <w:r w:rsidRPr="003933A9">
        <w:rPr>
          <w:sz w:val="28"/>
          <w:szCs w:val="28"/>
        </w:rPr>
        <w:t xml:space="preserve">по решению некоторых вопросов </w:t>
      </w:r>
    </w:p>
    <w:p w:rsidR="003933A9" w:rsidRPr="003933A9" w:rsidRDefault="003933A9" w:rsidP="003933A9">
      <w:pPr>
        <w:rPr>
          <w:sz w:val="28"/>
          <w:szCs w:val="28"/>
        </w:rPr>
      </w:pPr>
      <w:r w:rsidRPr="003933A9">
        <w:rPr>
          <w:sz w:val="28"/>
          <w:szCs w:val="28"/>
        </w:rPr>
        <w:t xml:space="preserve">местного значения </w:t>
      </w:r>
    </w:p>
    <w:p w:rsidR="003933A9" w:rsidRDefault="003933A9" w:rsidP="003933A9">
      <w:pPr>
        <w:rPr>
          <w:b/>
          <w:i/>
          <w:sz w:val="28"/>
          <w:szCs w:val="28"/>
        </w:rPr>
      </w:pPr>
    </w:p>
    <w:p w:rsidR="003933A9" w:rsidRDefault="003933A9" w:rsidP="003933A9">
      <w:pPr>
        <w:rPr>
          <w:b/>
          <w:i/>
          <w:sz w:val="28"/>
          <w:szCs w:val="28"/>
        </w:rPr>
      </w:pPr>
    </w:p>
    <w:p w:rsidR="003933A9" w:rsidRDefault="003933A9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п. 4 ст. 15 Федерального закона Российской Федерации от 6 октября 2003 года № 131 – ФЗ «Об общих принципах организации местного самоуправления в Российской Федерации», Уставом Майского сельского поселения Пригородного района РСО – Алания.</w:t>
      </w:r>
    </w:p>
    <w:p w:rsidR="003933A9" w:rsidRDefault="003933A9" w:rsidP="003933A9">
      <w:pPr>
        <w:jc w:val="both"/>
        <w:rPr>
          <w:sz w:val="28"/>
          <w:szCs w:val="28"/>
        </w:rPr>
      </w:pPr>
    </w:p>
    <w:p w:rsidR="003933A9" w:rsidRDefault="003933A9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Собрание представителей сельского поселения </w:t>
      </w:r>
      <w:r w:rsidRPr="003933A9">
        <w:rPr>
          <w:sz w:val="28"/>
          <w:szCs w:val="28"/>
        </w:rPr>
        <w:t>решает:</w:t>
      </w:r>
      <w:r>
        <w:rPr>
          <w:sz w:val="28"/>
          <w:szCs w:val="28"/>
        </w:rPr>
        <w:t xml:space="preserve"> </w:t>
      </w: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>1. Администрации Майского сельского поселения:</w:t>
      </w:r>
    </w:p>
    <w:p w:rsidR="003933A9" w:rsidRDefault="003933A9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передать отдельные полномочия по решению некоторых вопросов местного значе</w:t>
      </w:r>
      <w:r w:rsidR="00E90B50">
        <w:rPr>
          <w:sz w:val="28"/>
          <w:szCs w:val="28"/>
        </w:rPr>
        <w:t xml:space="preserve">ния муниципальному образованию </w:t>
      </w:r>
      <w:r w:rsidR="00AC7FAD">
        <w:rPr>
          <w:sz w:val="28"/>
          <w:szCs w:val="28"/>
        </w:rPr>
        <w:t xml:space="preserve"> Пригородный район РСО – Алания, в части осуществления деятельности комиссии по урегулированию конфликта интересов, а также формирования Аттестационной комиссии и порядка организации ее деятельности</w:t>
      </w:r>
      <w:r>
        <w:rPr>
          <w:sz w:val="28"/>
          <w:szCs w:val="28"/>
        </w:rPr>
        <w:t xml:space="preserve"> </w:t>
      </w:r>
    </w:p>
    <w:p w:rsidR="003933A9" w:rsidRDefault="003933A9" w:rsidP="003933A9">
      <w:pPr>
        <w:jc w:val="both"/>
        <w:rPr>
          <w:sz w:val="28"/>
          <w:szCs w:val="28"/>
        </w:rPr>
      </w:pPr>
    </w:p>
    <w:p w:rsidR="00AC7FAD" w:rsidRDefault="003933A9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>2. Главе Майского сельского поселения заключ</w:t>
      </w:r>
      <w:r w:rsidR="00AC7FAD">
        <w:rPr>
          <w:sz w:val="28"/>
          <w:szCs w:val="28"/>
        </w:rPr>
        <w:t>и</w:t>
      </w:r>
      <w:r>
        <w:rPr>
          <w:sz w:val="28"/>
          <w:szCs w:val="28"/>
        </w:rPr>
        <w:t xml:space="preserve">ть </w:t>
      </w:r>
      <w:r w:rsidR="00AC7FAD">
        <w:rPr>
          <w:sz w:val="28"/>
          <w:szCs w:val="28"/>
        </w:rPr>
        <w:t>С</w:t>
      </w:r>
      <w:r>
        <w:rPr>
          <w:sz w:val="28"/>
          <w:szCs w:val="28"/>
        </w:rPr>
        <w:t>оглашение</w:t>
      </w:r>
      <w:r w:rsidR="00AC7FAD">
        <w:rPr>
          <w:sz w:val="28"/>
          <w:szCs w:val="28"/>
        </w:rPr>
        <w:t>:</w:t>
      </w:r>
    </w:p>
    <w:p w:rsidR="003933A9" w:rsidRDefault="00AC7FAD" w:rsidP="003933A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933A9">
        <w:rPr>
          <w:sz w:val="28"/>
          <w:szCs w:val="28"/>
        </w:rPr>
        <w:t xml:space="preserve"> о передаче отдельных полномочий по решению некоторых вопросов местного значения</w:t>
      </w:r>
      <w:r w:rsidR="00E90B50">
        <w:rPr>
          <w:sz w:val="28"/>
          <w:szCs w:val="28"/>
        </w:rPr>
        <w:t xml:space="preserve"> с муниципальным образованием </w:t>
      </w:r>
      <w:bookmarkStart w:id="0" w:name="_GoBack"/>
      <w:bookmarkEnd w:id="0"/>
      <w:r w:rsidR="003933A9">
        <w:rPr>
          <w:sz w:val="28"/>
          <w:szCs w:val="28"/>
        </w:rPr>
        <w:t>Пригородный район РСО – Алания</w:t>
      </w:r>
      <w:r>
        <w:rPr>
          <w:sz w:val="28"/>
          <w:szCs w:val="28"/>
        </w:rPr>
        <w:t>, в части осуществления деятельности комиссии по урегулированию конфликта интересов, а также формирования Аттестационной комиссии и порядка организации ее деятельности</w:t>
      </w:r>
      <w:r w:rsidR="003933A9">
        <w:rPr>
          <w:sz w:val="28"/>
          <w:szCs w:val="28"/>
        </w:rPr>
        <w:t xml:space="preserve"> </w:t>
      </w:r>
    </w:p>
    <w:p w:rsidR="003933A9" w:rsidRDefault="003933A9" w:rsidP="003933A9">
      <w:pPr>
        <w:jc w:val="both"/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</w:p>
    <w:p w:rsidR="003933A9" w:rsidRDefault="003933A9" w:rsidP="003933A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Майского</w:t>
      </w:r>
      <w:proofErr w:type="gramEnd"/>
    </w:p>
    <w:p w:rsidR="003933A9" w:rsidRDefault="003933A9" w:rsidP="003933A9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М.</w:t>
      </w:r>
      <w:r w:rsidR="005715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Цолоев</w:t>
      </w:r>
      <w:proofErr w:type="spellEnd"/>
    </w:p>
    <w:p w:rsidR="00386E32" w:rsidRDefault="00386E32"/>
    <w:sectPr w:rsidR="00386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933A9"/>
    <w:rsid w:val="00386E32"/>
    <w:rsid w:val="003933A9"/>
    <w:rsid w:val="005715CB"/>
    <w:rsid w:val="00687DAB"/>
    <w:rsid w:val="00AC7FAD"/>
    <w:rsid w:val="00D967CB"/>
    <w:rsid w:val="00E9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3A9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АМС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Администратор</dc:creator>
  <cp:lastModifiedBy>ella-pc</cp:lastModifiedBy>
  <cp:revision>5</cp:revision>
  <dcterms:created xsi:type="dcterms:W3CDTF">2018-12-25T12:28:00Z</dcterms:created>
  <dcterms:modified xsi:type="dcterms:W3CDTF">2019-12-31T07:50:00Z</dcterms:modified>
</cp:coreProperties>
</file>