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</w:tblGrid>
      <w:tr w:rsidR="00F00398" w:rsidTr="00FB2810"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:rsidR="00F00398" w:rsidRDefault="00F00398" w:rsidP="00FB28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          </w:t>
            </w:r>
            <w:bookmarkStart w:id="0" w:name="_MON_1105246858"/>
            <w:bookmarkStart w:id="1" w:name="_MON_1105247048"/>
            <w:bookmarkStart w:id="2" w:name="_MON_1105359819"/>
            <w:bookmarkStart w:id="3" w:name="_MON_1105359910"/>
            <w:bookmarkStart w:id="4" w:name="_MON_1109597383"/>
            <w:bookmarkEnd w:id="0"/>
            <w:bookmarkEnd w:id="1"/>
            <w:bookmarkEnd w:id="2"/>
            <w:bookmarkEnd w:id="3"/>
            <w:bookmarkEnd w:id="4"/>
            <w:bookmarkStart w:id="5" w:name="_MON_1105246677"/>
            <w:bookmarkEnd w:id="5"/>
            <w:r>
              <w:rPr>
                <w:color w:val="000000"/>
                <w:lang w:val="en-US"/>
              </w:rPr>
              <w:object w:dxaOrig="1061" w:dyaOrig="10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8pt;height:52.8pt" o:ole="" fillcolor="window">
                  <v:imagedata r:id="rId8" o:title=""/>
                </v:shape>
                <o:OLEObject Type="Embed" ProgID="Word.Picture.8" ShapeID="_x0000_i1025" DrawAspect="Content" ObjectID="_1426422524" r:id="rId9"/>
              </w:object>
            </w:r>
          </w:p>
        </w:tc>
      </w:tr>
    </w:tbl>
    <w:p w:rsidR="00F00398" w:rsidRDefault="00F00398" w:rsidP="00F00398">
      <w:pPr>
        <w:pStyle w:val="a3"/>
        <w:rPr>
          <w:color w:val="000000"/>
        </w:rPr>
      </w:pPr>
      <w:proofErr w:type="spellStart"/>
      <w:r>
        <w:rPr>
          <w:color w:val="000000"/>
        </w:rPr>
        <w:t>Республикæ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Ц</w:t>
      </w:r>
      <w:proofErr w:type="gramEnd"/>
      <w:r>
        <w:rPr>
          <w:color w:val="000000"/>
        </w:rPr>
        <w:t>æгат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Ирыстон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Аланийы</w:t>
      </w:r>
      <w:proofErr w:type="spellEnd"/>
    </w:p>
    <w:p w:rsidR="00F00398" w:rsidRPr="009F005F" w:rsidRDefault="00F00398" w:rsidP="00F00398">
      <w:pPr>
        <w:jc w:val="center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Горæтгæрон</w:t>
      </w:r>
      <w:proofErr w:type="spellEnd"/>
      <w:r>
        <w:rPr>
          <w:color w:val="000000"/>
          <w:sz w:val="24"/>
        </w:rPr>
        <w:t xml:space="preserve"> районы </w:t>
      </w:r>
      <w:proofErr w:type="spellStart"/>
      <w:r>
        <w:rPr>
          <w:color w:val="000000"/>
          <w:sz w:val="24"/>
        </w:rPr>
        <w:t>муниципалон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равзæрды</w:t>
      </w:r>
      <w:proofErr w:type="spellEnd"/>
    </w:p>
    <w:p w:rsidR="00F00398" w:rsidRPr="00F04F00" w:rsidRDefault="00F00398" w:rsidP="00F00398">
      <w:pPr>
        <w:pStyle w:val="1"/>
        <w:rPr>
          <w:b/>
          <w:color w:val="000000"/>
        </w:rPr>
      </w:pPr>
      <w:r w:rsidRPr="00F04F00">
        <w:rPr>
          <w:b/>
          <w:color w:val="000000"/>
        </w:rPr>
        <w:t xml:space="preserve">У Ы Н А Ф </w:t>
      </w:r>
      <w:proofErr w:type="spellStart"/>
      <w:proofErr w:type="gramStart"/>
      <w:r w:rsidRPr="00F04F00">
        <w:rPr>
          <w:b/>
          <w:color w:val="000000"/>
        </w:rPr>
        <w:t>Ф</w:t>
      </w:r>
      <w:proofErr w:type="spellEnd"/>
      <w:proofErr w:type="gramEnd"/>
      <w:r w:rsidRPr="00F04F00">
        <w:rPr>
          <w:b/>
          <w:color w:val="000000"/>
        </w:rPr>
        <w:t xml:space="preserve"> Æ </w:t>
      </w:r>
    </w:p>
    <w:p w:rsidR="00F00398" w:rsidRPr="00F04F00" w:rsidRDefault="00F00398" w:rsidP="00F00398">
      <w:pPr>
        <w:rPr>
          <w:b/>
          <w:color w:val="000000"/>
        </w:rPr>
      </w:pPr>
      <w:r w:rsidRPr="00F04F00">
        <w:rPr>
          <w:b/>
          <w:color w:val="000000"/>
        </w:rPr>
        <w:t xml:space="preserve">                              </w:t>
      </w:r>
    </w:p>
    <w:p w:rsidR="00F00398" w:rsidRPr="009F005F" w:rsidRDefault="00F00398" w:rsidP="00F00398">
      <w:pPr>
        <w:pStyle w:val="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10160</wp:posOffset>
                </wp:positionV>
                <wp:extent cx="4572000" cy="0"/>
                <wp:effectExtent l="11430" t="11430" r="7620" b="76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5pt,.8pt" to="439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" o:allowincell="f"/>
            </w:pict>
          </mc:Fallback>
        </mc:AlternateContent>
      </w:r>
      <w:r>
        <w:t>Муниципальное образование - Пригородный район</w:t>
      </w:r>
    </w:p>
    <w:p w:rsidR="00F00398" w:rsidRDefault="00F00398" w:rsidP="00F0039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Республики Северная Осетия – Алания</w:t>
      </w:r>
    </w:p>
    <w:p w:rsidR="00F00398" w:rsidRPr="00F04F00" w:rsidRDefault="00F00398" w:rsidP="00F00398">
      <w:pPr>
        <w:jc w:val="center"/>
        <w:rPr>
          <w:b/>
          <w:color w:val="000000"/>
          <w:sz w:val="28"/>
        </w:rPr>
      </w:pPr>
      <w:proofErr w:type="gramStart"/>
      <w:r w:rsidRPr="00F04F00">
        <w:rPr>
          <w:b/>
          <w:color w:val="000000"/>
          <w:sz w:val="28"/>
        </w:rPr>
        <w:t>П</w:t>
      </w:r>
      <w:proofErr w:type="gramEnd"/>
      <w:r w:rsidRPr="00F04F00">
        <w:rPr>
          <w:b/>
          <w:color w:val="000000"/>
          <w:sz w:val="28"/>
        </w:rPr>
        <w:t xml:space="preserve"> О С Т А Н О В Л Е Н И Е</w:t>
      </w:r>
    </w:p>
    <w:p w:rsidR="00F00398" w:rsidRPr="00F04F00" w:rsidRDefault="00F00398" w:rsidP="00F00398">
      <w:pPr>
        <w:jc w:val="center"/>
        <w:rPr>
          <w:b/>
          <w:color w:val="000000"/>
          <w:sz w:val="24"/>
          <w:szCs w:val="24"/>
        </w:rPr>
      </w:pPr>
    </w:p>
    <w:p w:rsidR="00F00398" w:rsidRDefault="00F00398" w:rsidP="00F00398">
      <w:pPr>
        <w:tabs>
          <w:tab w:val="left" w:pos="709"/>
          <w:tab w:val="left" w:pos="851"/>
        </w:tabs>
        <w:rPr>
          <w:b/>
          <w:sz w:val="28"/>
          <w:szCs w:val="28"/>
        </w:rPr>
      </w:pPr>
      <w:r>
        <w:rPr>
          <w:color w:val="000000"/>
          <w:sz w:val="24"/>
        </w:rPr>
        <w:t xml:space="preserve">     от  «24» 09.  2012 г.              с. Октябрьское                                 </w:t>
      </w:r>
      <w:r w:rsidR="00624D42">
        <w:rPr>
          <w:color w:val="000000"/>
          <w:sz w:val="24"/>
        </w:rPr>
        <w:t xml:space="preserve">                   </w:t>
      </w:r>
      <w:r>
        <w:rPr>
          <w:color w:val="000000"/>
          <w:sz w:val="24"/>
        </w:rPr>
        <w:t xml:space="preserve">      №  784</w:t>
      </w:r>
    </w:p>
    <w:p w:rsidR="00F00398" w:rsidRDefault="00F00398" w:rsidP="00F00398">
      <w:pPr>
        <w:rPr>
          <w:b/>
          <w:sz w:val="28"/>
          <w:szCs w:val="28"/>
        </w:rPr>
      </w:pPr>
    </w:p>
    <w:p w:rsidR="00F00398" w:rsidRDefault="00F00398" w:rsidP="00F00398">
      <w:pPr>
        <w:rPr>
          <w:b/>
          <w:sz w:val="28"/>
          <w:szCs w:val="28"/>
        </w:rPr>
      </w:pPr>
    </w:p>
    <w:p w:rsidR="00F00398" w:rsidRDefault="00F00398" w:rsidP="00F00398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</w:t>
      </w:r>
      <w:r w:rsidRPr="00286E88">
        <w:rPr>
          <w:b/>
          <w:sz w:val="28"/>
          <w:szCs w:val="28"/>
        </w:rPr>
        <w:t xml:space="preserve"> комиссии по соблюдению требований </w:t>
      </w:r>
    </w:p>
    <w:p w:rsidR="00F00398" w:rsidRDefault="00F00398" w:rsidP="00F00398">
      <w:pPr>
        <w:ind w:left="426"/>
        <w:rPr>
          <w:b/>
          <w:sz w:val="28"/>
          <w:szCs w:val="28"/>
        </w:rPr>
      </w:pPr>
      <w:r w:rsidRPr="00286E88">
        <w:rPr>
          <w:b/>
          <w:sz w:val="28"/>
          <w:szCs w:val="28"/>
        </w:rPr>
        <w:t xml:space="preserve">к служебному поведению муниципальных служащих </w:t>
      </w:r>
    </w:p>
    <w:p w:rsidR="00F00398" w:rsidRDefault="00F00398" w:rsidP="00F00398">
      <w:pPr>
        <w:ind w:left="426"/>
        <w:rPr>
          <w:b/>
          <w:sz w:val="28"/>
          <w:szCs w:val="28"/>
        </w:rPr>
      </w:pPr>
      <w:r w:rsidRPr="00286E88">
        <w:rPr>
          <w:b/>
          <w:sz w:val="28"/>
          <w:szCs w:val="28"/>
        </w:rPr>
        <w:t xml:space="preserve">в </w:t>
      </w:r>
      <w:proofErr w:type="gramStart"/>
      <w:r>
        <w:rPr>
          <w:b/>
          <w:sz w:val="28"/>
          <w:szCs w:val="28"/>
        </w:rPr>
        <w:t>муниципальном</w:t>
      </w:r>
      <w:proofErr w:type="gramEnd"/>
      <w:r>
        <w:rPr>
          <w:b/>
          <w:sz w:val="28"/>
          <w:szCs w:val="28"/>
        </w:rPr>
        <w:t xml:space="preserve"> образовании-Пригородный район </w:t>
      </w:r>
    </w:p>
    <w:p w:rsidR="00F00398" w:rsidRDefault="00F00398" w:rsidP="00F00398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Северная Осетия-Алания</w:t>
      </w:r>
      <w:r w:rsidRPr="00286E88">
        <w:rPr>
          <w:b/>
          <w:sz w:val="28"/>
          <w:szCs w:val="28"/>
        </w:rPr>
        <w:t xml:space="preserve"> и урегулированию </w:t>
      </w:r>
    </w:p>
    <w:p w:rsidR="00F00398" w:rsidRDefault="00F00398" w:rsidP="00F00398">
      <w:pPr>
        <w:ind w:left="426"/>
        <w:rPr>
          <w:b/>
          <w:sz w:val="28"/>
          <w:szCs w:val="28"/>
        </w:rPr>
      </w:pPr>
      <w:r w:rsidRPr="00286E88">
        <w:rPr>
          <w:b/>
          <w:sz w:val="28"/>
          <w:szCs w:val="28"/>
        </w:rPr>
        <w:t>конфликтов интересов</w:t>
      </w:r>
    </w:p>
    <w:p w:rsidR="00F00398" w:rsidRDefault="00F00398" w:rsidP="00F00398">
      <w:pPr>
        <w:rPr>
          <w:b/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b/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D00C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CD00CD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со статьями 12, 13, 14, 14.1, 15 и 27  Федерального закона от 02.03.2007 № 25-ФЗ «О муниципальной службе в Российской Федерации», с Федеральным законом от 25 декабря 2008 года № 273-ФЗ «О противодействии коррупции», Федеральным законом от 21 ноября 2011 года № 329-ФЗ «О внесении изменений в отдельные законодательные акты Российской </w:t>
      </w:r>
      <w:proofErr w:type="gramStart"/>
      <w:r>
        <w:rPr>
          <w:sz w:val="28"/>
          <w:szCs w:val="28"/>
        </w:rPr>
        <w:t>Федерации в связи с совершенствованием государственного управления в области противодействия коррупции», с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конфликтов интересов», Законом Республики Северная Осетия-Алания от 31.03.2008 года № 7-РЗ «О муниципальной службе в Республике Северная Осетия-Алания,  Указом Главы Республики Северная Осетия-Алания от 6 сентября</w:t>
      </w:r>
      <w:proofErr w:type="gramEnd"/>
      <w:r>
        <w:rPr>
          <w:sz w:val="28"/>
          <w:szCs w:val="28"/>
        </w:rPr>
        <w:t xml:space="preserve"> 2010 года № 129 «О комиссиях по соблюдению требований к служебному поведению государственных гражданских служащих Республики Северная Осетия-Алания и урегулированию интересов», Уставом муниципального образования-Пригородный район, в целях реализации мероприятий по противодействию коррупции в </w:t>
      </w:r>
      <w:proofErr w:type="gramStart"/>
      <w:r>
        <w:rPr>
          <w:sz w:val="28"/>
          <w:szCs w:val="28"/>
        </w:rPr>
        <w:t>муниципальном</w:t>
      </w:r>
      <w:proofErr w:type="gramEnd"/>
      <w:r>
        <w:rPr>
          <w:sz w:val="28"/>
          <w:szCs w:val="28"/>
        </w:rPr>
        <w:t xml:space="preserve"> образовании-Пригородный район </w:t>
      </w:r>
      <w:r w:rsidRPr="00F4482F">
        <w:rPr>
          <w:b/>
          <w:sz w:val="28"/>
          <w:szCs w:val="28"/>
        </w:rPr>
        <w:t>постановляю: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комиссию по соблюдению требований к служебному поведению муниципальных служащих в </w:t>
      </w:r>
      <w:proofErr w:type="gramStart"/>
      <w:r>
        <w:rPr>
          <w:sz w:val="28"/>
          <w:szCs w:val="28"/>
        </w:rPr>
        <w:t>муниципальном</w:t>
      </w:r>
      <w:proofErr w:type="gramEnd"/>
      <w:r>
        <w:rPr>
          <w:sz w:val="28"/>
          <w:szCs w:val="28"/>
        </w:rPr>
        <w:t xml:space="preserve"> образовании-Пригородный район и урегулированию конфликта интересов (приложение № 1).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2.Утвердить прилагаемое Положение о комиссии по соблюдению требований к служебному поведению муниципальных служащих в </w:t>
      </w:r>
      <w:proofErr w:type="gramStart"/>
      <w:r>
        <w:rPr>
          <w:sz w:val="28"/>
          <w:szCs w:val="28"/>
        </w:rPr>
        <w:t>муниципальном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образовании-Пригородный район и урегулированию конфликта интересов (приложение № 2).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3.Считать утратившим силу постановление главы муниципального </w:t>
      </w:r>
      <w:proofErr w:type="gramStart"/>
      <w:r>
        <w:rPr>
          <w:sz w:val="28"/>
          <w:szCs w:val="28"/>
        </w:rPr>
        <w:t>образования-Пригородный</w:t>
      </w:r>
      <w:proofErr w:type="gramEnd"/>
      <w:r>
        <w:rPr>
          <w:sz w:val="28"/>
          <w:szCs w:val="28"/>
        </w:rPr>
        <w:t xml:space="preserve"> район от 24.09.2010 года № 780 «О создании комиссии по соблюдению требований к служебному поведению муниципальных служащих в органах местного самоуправления муниципального образования-Пригородный район и урегулированию конфликта интересов».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4.Информационно-аналитическому отделу (Диденко) опубликовать настоящее постановление на официальном сайте администрации местного самоуправления муниципального </w:t>
      </w:r>
      <w:proofErr w:type="gramStart"/>
      <w:r>
        <w:rPr>
          <w:sz w:val="28"/>
          <w:szCs w:val="28"/>
        </w:rPr>
        <w:t>образования-Пригородный</w:t>
      </w:r>
      <w:proofErr w:type="gramEnd"/>
      <w:r>
        <w:rPr>
          <w:sz w:val="28"/>
          <w:szCs w:val="28"/>
        </w:rPr>
        <w:t xml:space="preserve"> район.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F00398" w:rsidRPr="00CD00CD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образования-Пригородный</w:t>
      </w:r>
      <w:proofErr w:type="gramEnd"/>
      <w:r>
        <w:rPr>
          <w:sz w:val="28"/>
          <w:szCs w:val="28"/>
        </w:rPr>
        <w:t xml:space="preserve"> район                                               Р.А. </w:t>
      </w:r>
      <w:proofErr w:type="spellStart"/>
      <w:r>
        <w:rPr>
          <w:sz w:val="28"/>
          <w:szCs w:val="28"/>
        </w:rPr>
        <w:t>Есиев</w:t>
      </w:r>
      <w:proofErr w:type="spellEnd"/>
    </w:p>
    <w:p w:rsidR="00F00398" w:rsidRPr="00CD00CD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  <w:r>
        <w:rPr>
          <w:sz w:val="28"/>
          <w:szCs w:val="28"/>
        </w:rPr>
        <w:tab/>
      </w:r>
    </w:p>
    <w:p w:rsidR="00F00398" w:rsidRDefault="00F00398" w:rsidP="00F00398">
      <w:pPr>
        <w:tabs>
          <w:tab w:val="left" w:pos="567"/>
        </w:tabs>
        <w:ind w:left="426" w:right="28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1</w:t>
      </w:r>
    </w:p>
    <w:p w:rsidR="00F00398" w:rsidRDefault="00F00398" w:rsidP="00F00398">
      <w:pPr>
        <w:tabs>
          <w:tab w:val="left" w:pos="567"/>
        </w:tabs>
        <w:ind w:left="426" w:right="28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 Главы</w:t>
      </w:r>
    </w:p>
    <w:p w:rsidR="00F00398" w:rsidRDefault="00F00398" w:rsidP="00F00398">
      <w:pPr>
        <w:tabs>
          <w:tab w:val="left" w:pos="567"/>
        </w:tabs>
        <w:ind w:left="426" w:right="28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МО-Пригородный</w:t>
      </w:r>
      <w:proofErr w:type="gramEnd"/>
      <w:r>
        <w:rPr>
          <w:b/>
          <w:sz w:val="28"/>
          <w:szCs w:val="28"/>
        </w:rPr>
        <w:t xml:space="preserve"> район</w:t>
      </w:r>
    </w:p>
    <w:p w:rsidR="00F00398" w:rsidRDefault="00F00398" w:rsidP="00F00398">
      <w:pPr>
        <w:tabs>
          <w:tab w:val="left" w:pos="567"/>
        </w:tabs>
        <w:ind w:left="426" w:right="28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624D42">
        <w:rPr>
          <w:b/>
          <w:sz w:val="28"/>
          <w:szCs w:val="28"/>
        </w:rPr>
        <w:t xml:space="preserve"> 784  </w:t>
      </w:r>
      <w:r>
        <w:rPr>
          <w:b/>
          <w:sz w:val="28"/>
          <w:szCs w:val="28"/>
        </w:rPr>
        <w:t>от «</w:t>
      </w:r>
      <w:r w:rsidR="00624D42">
        <w:rPr>
          <w:b/>
          <w:sz w:val="28"/>
          <w:szCs w:val="28"/>
        </w:rPr>
        <w:t xml:space="preserve"> 24 » сентября </w:t>
      </w:r>
      <w:r>
        <w:rPr>
          <w:b/>
          <w:sz w:val="28"/>
          <w:szCs w:val="28"/>
        </w:rPr>
        <w:t>2012г</w:t>
      </w:r>
    </w:p>
    <w:p w:rsidR="00F00398" w:rsidRDefault="00F00398" w:rsidP="00F00398">
      <w:pPr>
        <w:tabs>
          <w:tab w:val="left" w:pos="567"/>
        </w:tabs>
        <w:ind w:left="426" w:right="281"/>
        <w:jc w:val="right"/>
        <w:rPr>
          <w:b/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center"/>
        <w:rPr>
          <w:b/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F00398" w:rsidRDefault="00F00398" w:rsidP="00F00398">
      <w:pPr>
        <w:tabs>
          <w:tab w:val="left" w:pos="567"/>
        </w:tabs>
        <w:ind w:left="426"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</w:t>
      </w:r>
      <w:r w:rsidRPr="00286E88">
        <w:rPr>
          <w:b/>
          <w:sz w:val="28"/>
          <w:szCs w:val="28"/>
        </w:rPr>
        <w:t xml:space="preserve">по соблюдению требований к служебному поведению муниципальных служащих в </w:t>
      </w:r>
      <w:proofErr w:type="gramStart"/>
      <w:r w:rsidRPr="006D11E2">
        <w:rPr>
          <w:b/>
          <w:sz w:val="28"/>
          <w:szCs w:val="28"/>
        </w:rPr>
        <w:t>муниципальном</w:t>
      </w:r>
      <w:proofErr w:type="gramEnd"/>
      <w:r w:rsidRPr="006D11E2">
        <w:rPr>
          <w:b/>
          <w:sz w:val="28"/>
          <w:szCs w:val="28"/>
        </w:rPr>
        <w:t xml:space="preserve"> образовании-Пригородный район</w:t>
      </w:r>
      <w:r w:rsidRPr="00286E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Республики Северная Осетия-Алания</w:t>
      </w:r>
      <w:r w:rsidRPr="00286E88">
        <w:rPr>
          <w:b/>
          <w:sz w:val="28"/>
          <w:szCs w:val="28"/>
        </w:rPr>
        <w:t xml:space="preserve"> и урегулированию конфликтов интересов</w:t>
      </w:r>
    </w:p>
    <w:p w:rsidR="00F00398" w:rsidRDefault="00F00398" w:rsidP="00F00398">
      <w:pPr>
        <w:tabs>
          <w:tab w:val="left" w:pos="567"/>
        </w:tabs>
        <w:ind w:left="426" w:right="281"/>
        <w:jc w:val="center"/>
        <w:rPr>
          <w:b/>
          <w:sz w:val="28"/>
          <w:szCs w:val="28"/>
        </w:rPr>
      </w:pPr>
    </w:p>
    <w:p w:rsidR="00F00398" w:rsidRPr="00304CB4" w:rsidRDefault="00F00398" w:rsidP="00F00398">
      <w:pPr>
        <w:numPr>
          <w:ilvl w:val="0"/>
          <w:numId w:val="1"/>
        </w:numPr>
        <w:tabs>
          <w:tab w:val="left" w:pos="567"/>
        </w:tabs>
        <w:ind w:left="426" w:right="281"/>
        <w:rPr>
          <w:sz w:val="28"/>
          <w:szCs w:val="28"/>
        </w:rPr>
      </w:pPr>
      <w:proofErr w:type="spellStart"/>
      <w:r w:rsidRPr="00304CB4">
        <w:rPr>
          <w:sz w:val="28"/>
          <w:szCs w:val="28"/>
        </w:rPr>
        <w:t>Габараев</w:t>
      </w:r>
      <w:proofErr w:type="spellEnd"/>
      <w:r w:rsidRPr="00304CB4">
        <w:rPr>
          <w:sz w:val="28"/>
          <w:szCs w:val="28"/>
        </w:rPr>
        <w:t xml:space="preserve"> Г.А.-заместитель главы АМС </w:t>
      </w:r>
      <w:proofErr w:type="gramStart"/>
      <w:r w:rsidRPr="00304CB4">
        <w:rPr>
          <w:sz w:val="28"/>
          <w:szCs w:val="28"/>
        </w:rPr>
        <w:t>МО-Пригородный</w:t>
      </w:r>
      <w:proofErr w:type="gramEnd"/>
      <w:r w:rsidRPr="00304CB4">
        <w:rPr>
          <w:sz w:val="28"/>
          <w:szCs w:val="28"/>
        </w:rPr>
        <w:t xml:space="preserve"> район, председатель комиссии;</w:t>
      </w:r>
    </w:p>
    <w:p w:rsidR="00F00398" w:rsidRPr="00304CB4" w:rsidRDefault="00F00398" w:rsidP="00F00398">
      <w:pPr>
        <w:numPr>
          <w:ilvl w:val="0"/>
          <w:numId w:val="1"/>
        </w:numPr>
        <w:tabs>
          <w:tab w:val="left" w:pos="567"/>
        </w:tabs>
        <w:ind w:left="426" w:right="281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Pr="00304CB4">
        <w:rPr>
          <w:sz w:val="28"/>
          <w:szCs w:val="28"/>
        </w:rPr>
        <w:t>ухаева</w:t>
      </w:r>
      <w:proofErr w:type="spellEnd"/>
      <w:r w:rsidRPr="00304CB4">
        <w:rPr>
          <w:sz w:val="28"/>
          <w:szCs w:val="28"/>
        </w:rPr>
        <w:t xml:space="preserve"> И.В.-главный специалист отдела организационной и кадровой работы АМС </w:t>
      </w:r>
      <w:proofErr w:type="gramStart"/>
      <w:r w:rsidRPr="00304CB4">
        <w:rPr>
          <w:sz w:val="28"/>
          <w:szCs w:val="28"/>
        </w:rPr>
        <w:t>МО-Пригородный</w:t>
      </w:r>
      <w:proofErr w:type="gramEnd"/>
      <w:r w:rsidRPr="00304CB4">
        <w:rPr>
          <w:sz w:val="28"/>
          <w:szCs w:val="28"/>
        </w:rPr>
        <w:t xml:space="preserve"> район, секретарь;</w:t>
      </w:r>
    </w:p>
    <w:p w:rsidR="00F00398" w:rsidRPr="00304CB4" w:rsidRDefault="00F00398" w:rsidP="00F00398">
      <w:pPr>
        <w:numPr>
          <w:ilvl w:val="0"/>
          <w:numId w:val="1"/>
        </w:numPr>
        <w:tabs>
          <w:tab w:val="left" w:pos="567"/>
        </w:tabs>
        <w:ind w:left="426" w:right="281"/>
        <w:rPr>
          <w:sz w:val="28"/>
          <w:szCs w:val="28"/>
        </w:rPr>
      </w:pPr>
      <w:proofErr w:type="spellStart"/>
      <w:r w:rsidRPr="00304CB4">
        <w:rPr>
          <w:sz w:val="28"/>
          <w:szCs w:val="28"/>
        </w:rPr>
        <w:t>Каргиев</w:t>
      </w:r>
      <w:proofErr w:type="spellEnd"/>
      <w:r w:rsidRPr="00304CB4">
        <w:rPr>
          <w:sz w:val="28"/>
          <w:szCs w:val="28"/>
        </w:rPr>
        <w:t xml:space="preserve"> В.Б.-заместитель Председателя Собрания представителей </w:t>
      </w:r>
      <w:proofErr w:type="gramStart"/>
      <w:r w:rsidRPr="00304CB4">
        <w:rPr>
          <w:sz w:val="28"/>
          <w:szCs w:val="28"/>
        </w:rPr>
        <w:t>МО-Пригородный</w:t>
      </w:r>
      <w:proofErr w:type="gramEnd"/>
      <w:r w:rsidRPr="00304CB4">
        <w:rPr>
          <w:sz w:val="28"/>
          <w:szCs w:val="28"/>
        </w:rPr>
        <w:t xml:space="preserve"> район;</w:t>
      </w:r>
    </w:p>
    <w:p w:rsidR="00F00398" w:rsidRPr="00304CB4" w:rsidRDefault="00F00398" w:rsidP="00F00398">
      <w:pPr>
        <w:numPr>
          <w:ilvl w:val="0"/>
          <w:numId w:val="1"/>
        </w:numPr>
        <w:tabs>
          <w:tab w:val="left" w:pos="567"/>
        </w:tabs>
        <w:ind w:left="426" w:right="281"/>
        <w:rPr>
          <w:sz w:val="28"/>
          <w:szCs w:val="28"/>
        </w:rPr>
      </w:pPr>
      <w:proofErr w:type="spellStart"/>
      <w:r w:rsidRPr="00304CB4">
        <w:rPr>
          <w:sz w:val="28"/>
          <w:szCs w:val="28"/>
        </w:rPr>
        <w:t>Гуссалова</w:t>
      </w:r>
      <w:proofErr w:type="spellEnd"/>
      <w:r w:rsidRPr="00304CB4">
        <w:rPr>
          <w:sz w:val="28"/>
          <w:szCs w:val="28"/>
        </w:rPr>
        <w:t xml:space="preserve"> Б.С.-руководитель аппарата АМС </w:t>
      </w:r>
      <w:proofErr w:type="gramStart"/>
      <w:r w:rsidRPr="00304CB4">
        <w:rPr>
          <w:sz w:val="28"/>
          <w:szCs w:val="28"/>
        </w:rPr>
        <w:t>МО-Пригородный</w:t>
      </w:r>
      <w:proofErr w:type="gramEnd"/>
      <w:r w:rsidRPr="00304CB4">
        <w:rPr>
          <w:sz w:val="28"/>
          <w:szCs w:val="28"/>
        </w:rPr>
        <w:t xml:space="preserve"> район;</w:t>
      </w:r>
    </w:p>
    <w:p w:rsidR="00F00398" w:rsidRPr="00304CB4" w:rsidRDefault="00F00398" w:rsidP="00F00398">
      <w:pPr>
        <w:numPr>
          <w:ilvl w:val="0"/>
          <w:numId w:val="1"/>
        </w:numPr>
        <w:tabs>
          <w:tab w:val="left" w:pos="567"/>
        </w:tabs>
        <w:ind w:left="426" w:right="281"/>
        <w:rPr>
          <w:sz w:val="28"/>
          <w:szCs w:val="28"/>
        </w:rPr>
      </w:pPr>
      <w:r w:rsidRPr="00304CB4">
        <w:rPr>
          <w:sz w:val="28"/>
          <w:szCs w:val="28"/>
        </w:rPr>
        <w:t xml:space="preserve">Калоев В.А.-начальник юридического отдела АМС </w:t>
      </w:r>
      <w:proofErr w:type="gramStart"/>
      <w:r w:rsidRPr="00304CB4">
        <w:rPr>
          <w:sz w:val="28"/>
          <w:szCs w:val="28"/>
        </w:rPr>
        <w:t>МО-Пригородный</w:t>
      </w:r>
      <w:proofErr w:type="gramEnd"/>
      <w:r w:rsidRPr="00304CB4">
        <w:rPr>
          <w:sz w:val="28"/>
          <w:szCs w:val="28"/>
        </w:rPr>
        <w:t xml:space="preserve"> район;</w:t>
      </w:r>
    </w:p>
    <w:p w:rsidR="00F00398" w:rsidRPr="00304CB4" w:rsidRDefault="00F00398" w:rsidP="00F00398">
      <w:pPr>
        <w:numPr>
          <w:ilvl w:val="0"/>
          <w:numId w:val="1"/>
        </w:numPr>
        <w:tabs>
          <w:tab w:val="left" w:pos="567"/>
        </w:tabs>
        <w:ind w:left="426" w:right="281"/>
        <w:rPr>
          <w:sz w:val="28"/>
          <w:szCs w:val="28"/>
        </w:rPr>
      </w:pPr>
      <w:proofErr w:type="spellStart"/>
      <w:r w:rsidRPr="00304CB4">
        <w:rPr>
          <w:sz w:val="28"/>
          <w:szCs w:val="28"/>
        </w:rPr>
        <w:t>Агкацева</w:t>
      </w:r>
      <w:proofErr w:type="spellEnd"/>
      <w:r w:rsidRPr="00304CB4">
        <w:rPr>
          <w:sz w:val="28"/>
          <w:szCs w:val="28"/>
        </w:rPr>
        <w:t xml:space="preserve"> Б.Г.-глава </w:t>
      </w:r>
      <w:proofErr w:type="spellStart"/>
      <w:r w:rsidRPr="00304CB4">
        <w:rPr>
          <w:sz w:val="28"/>
          <w:szCs w:val="28"/>
        </w:rPr>
        <w:t>Черменского</w:t>
      </w:r>
      <w:proofErr w:type="spellEnd"/>
      <w:r w:rsidRPr="00304CB4">
        <w:rPr>
          <w:sz w:val="28"/>
          <w:szCs w:val="28"/>
        </w:rPr>
        <w:t xml:space="preserve"> сельского поселения (по согласованию);</w:t>
      </w:r>
    </w:p>
    <w:p w:rsidR="00F00398" w:rsidRPr="00304CB4" w:rsidRDefault="00F00398" w:rsidP="00F00398">
      <w:pPr>
        <w:numPr>
          <w:ilvl w:val="0"/>
          <w:numId w:val="1"/>
        </w:numPr>
        <w:tabs>
          <w:tab w:val="left" w:pos="567"/>
        </w:tabs>
        <w:ind w:left="426" w:right="281"/>
        <w:rPr>
          <w:sz w:val="28"/>
          <w:szCs w:val="28"/>
        </w:rPr>
      </w:pPr>
      <w:proofErr w:type="spellStart"/>
      <w:r w:rsidRPr="00304CB4">
        <w:rPr>
          <w:sz w:val="28"/>
          <w:szCs w:val="28"/>
        </w:rPr>
        <w:t>Лысоконь</w:t>
      </w:r>
      <w:proofErr w:type="spellEnd"/>
      <w:r w:rsidRPr="00304CB4">
        <w:rPr>
          <w:sz w:val="28"/>
          <w:szCs w:val="28"/>
        </w:rPr>
        <w:t xml:space="preserve"> А.В.-глава </w:t>
      </w:r>
      <w:proofErr w:type="spellStart"/>
      <w:r w:rsidRPr="00304CB4">
        <w:rPr>
          <w:sz w:val="28"/>
          <w:szCs w:val="28"/>
        </w:rPr>
        <w:t>Архонского</w:t>
      </w:r>
      <w:proofErr w:type="spellEnd"/>
      <w:r w:rsidRPr="00304CB4">
        <w:rPr>
          <w:sz w:val="28"/>
          <w:szCs w:val="28"/>
        </w:rPr>
        <w:t xml:space="preserve"> сельского поселения (по согласованию).</w:t>
      </w:r>
    </w:p>
    <w:p w:rsidR="00F00398" w:rsidRPr="00304CB4" w:rsidRDefault="00F00398" w:rsidP="00F00398">
      <w:pPr>
        <w:tabs>
          <w:tab w:val="left" w:pos="567"/>
        </w:tabs>
        <w:ind w:left="426" w:right="281"/>
        <w:jc w:val="center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</w:tabs>
        <w:ind w:left="426" w:right="281"/>
        <w:jc w:val="center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</w:tabs>
        <w:ind w:left="426" w:right="281"/>
        <w:jc w:val="center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  <w:tab w:val="left" w:pos="8400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Pr="00304CB4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2</w:t>
      </w:r>
    </w:p>
    <w:p w:rsidR="00F00398" w:rsidRDefault="00F00398" w:rsidP="00F00398">
      <w:pPr>
        <w:tabs>
          <w:tab w:val="left" w:pos="567"/>
        </w:tabs>
        <w:ind w:left="426" w:right="28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 Главы</w:t>
      </w:r>
    </w:p>
    <w:p w:rsidR="00F00398" w:rsidRDefault="00F00398" w:rsidP="00F00398">
      <w:pPr>
        <w:tabs>
          <w:tab w:val="left" w:pos="567"/>
        </w:tabs>
        <w:ind w:left="426" w:right="28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МО-Пригородный</w:t>
      </w:r>
      <w:proofErr w:type="gramEnd"/>
      <w:r>
        <w:rPr>
          <w:b/>
          <w:sz w:val="28"/>
          <w:szCs w:val="28"/>
        </w:rPr>
        <w:t xml:space="preserve"> район</w:t>
      </w:r>
    </w:p>
    <w:p w:rsidR="00624D42" w:rsidRDefault="00624D42" w:rsidP="00624D42">
      <w:pPr>
        <w:tabs>
          <w:tab w:val="left" w:pos="567"/>
        </w:tabs>
        <w:ind w:left="426" w:right="28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№ 784  от « 24 » сентября 2012г</w:t>
      </w:r>
    </w:p>
    <w:p w:rsidR="00624D42" w:rsidRDefault="00624D42" w:rsidP="00F00398">
      <w:pPr>
        <w:tabs>
          <w:tab w:val="left" w:pos="567"/>
        </w:tabs>
        <w:ind w:left="426" w:right="281"/>
        <w:jc w:val="right"/>
        <w:rPr>
          <w:b/>
          <w:sz w:val="28"/>
          <w:szCs w:val="28"/>
        </w:rPr>
      </w:pPr>
    </w:p>
    <w:p w:rsidR="00624D42" w:rsidRDefault="00624D42" w:rsidP="00F00398">
      <w:pPr>
        <w:tabs>
          <w:tab w:val="left" w:pos="567"/>
        </w:tabs>
        <w:ind w:left="426" w:right="281"/>
        <w:jc w:val="center"/>
        <w:rPr>
          <w:b/>
          <w:sz w:val="28"/>
          <w:szCs w:val="28"/>
        </w:rPr>
      </w:pPr>
      <w:bookmarkStart w:id="6" w:name="_GoBack"/>
      <w:bookmarkEnd w:id="6"/>
    </w:p>
    <w:p w:rsidR="00F00398" w:rsidRDefault="00F00398" w:rsidP="00F00398">
      <w:pPr>
        <w:tabs>
          <w:tab w:val="left" w:pos="567"/>
        </w:tabs>
        <w:ind w:left="426"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F00398" w:rsidRPr="00286E88" w:rsidRDefault="00F00398" w:rsidP="00F00398">
      <w:pPr>
        <w:tabs>
          <w:tab w:val="left" w:pos="567"/>
        </w:tabs>
        <w:ind w:left="426" w:right="281"/>
        <w:jc w:val="center"/>
        <w:rPr>
          <w:b/>
          <w:sz w:val="28"/>
          <w:szCs w:val="28"/>
        </w:rPr>
      </w:pPr>
      <w:r w:rsidRPr="00286E88">
        <w:rPr>
          <w:b/>
          <w:sz w:val="28"/>
          <w:szCs w:val="28"/>
        </w:rPr>
        <w:t>Положение</w:t>
      </w:r>
    </w:p>
    <w:p w:rsidR="00F00398" w:rsidRPr="00286E88" w:rsidRDefault="00F00398" w:rsidP="00F00398">
      <w:pPr>
        <w:tabs>
          <w:tab w:val="left" w:pos="567"/>
        </w:tabs>
        <w:ind w:left="426" w:right="281"/>
        <w:jc w:val="center"/>
        <w:rPr>
          <w:b/>
          <w:sz w:val="28"/>
          <w:szCs w:val="28"/>
        </w:rPr>
      </w:pPr>
      <w:r w:rsidRPr="00286E88">
        <w:rPr>
          <w:b/>
          <w:sz w:val="28"/>
          <w:szCs w:val="28"/>
        </w:rPr>
        <w:t xml:space="preserve">о комиссии по соблюдению требований к служебному поведению муниципальных служащих </w:t>
      </w:r>
      <w:r>
        <w:rPr>
          <w:b/>
          <w:sz w:val="28"/>
          <w:szCs w:val="28"/>
        </w:rPr>
        <w:t xml:space="preserve">в </w:t>
      </w:r>
      <w:proofErr w:type="gramStart"/>
      <w:r w:rsidRPr="006D11E2">
        <w:rPr>
          <w:b/>
          <w:sz w:val="28"/>
          <w:szCs w:val="28"/>
        </w:rPr>
        <w:t>муниципальном</w:t>
      </w:r>
      <w:proofErr w:type="gramEnd"/>
      <w:r w:rsidRPr="006D11E2">
        <w:rPr>
          <w:b/>
          <w:sz w:val="28"/>
          <w:szCs w:val="28"/>
        </w:rPr>
        <w:t xml:space="preserve"> образовании-Пригородный район</w:t>
      </w:r>
      <w:r w:rsidRPr="00286E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Республики Северная Осетия-Алания</w:t>
      </w:r>
      <w:r w:rsidRPr="00286E88">
        <w:rPr>
          <w:b/>
          <w:sz w:val="28"/>
          <w:szCs w:val="28"/>
        </w:rPr>
        <w:t xml:space="preserve"> и урегулированию конфликтов интересов</w:t>
      </w:r>
    </w:p>
    <w:p w:rsidR="00F00398" w:rsidRPr="00286E88" w:rsidRDefault="00F00398" w:rsidP="00F00398">
      <w:pPr>
        <w:tabs>
          <w:tab w:val="left" w:pos="567"/>
        </w:tabs>
        <w:ind w:left="426" w:right="281"/>
        <w:jc w:val="center"/>
        <w:rPr>
          <w:b/>
          <w:sz w:val="28"/>
          <w:szCs w:val="28"/>
        </w:rPr>
      </w:pPr>
    </w:p>
    <w:p w:rsidR="00F00398" w:rsidRPr="00286E88" w:rsidRDefault="00F00398" w:rsidP="00F00398">
      <w:pPr>
        <w:tabs>
          <w:tab w:val="left" w:pos="567"/>
        </w:tabs>
        <w:ind w:left="426" w:right="281"/>
        <w:jc w:val="center"/>
        <w:rPr>
          <w:b/>
          <w:sz w:val="28"/>
          <w:szCs w:val="28"/>
        </w:rPr>
      </w:pPr>
      <w:r w:rsidRPr="00286E88">
        <w:rPr>
          <w:b/>
          <w:sz w:val="28"/>
          <w:szCs w:val="28"/>
        </w:rPr>
        <w:t>1. Общие положения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и урегулированию конфликтов интересов в муниципальном образовании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 xml:space="preserve">ригородный район в  соответствии со статьями 12, 13, 14, 14.1, 15 и 27  Федерального закона от 02.03.2007 № 25-ФЗ «О муниципальной службе в Российской Федерации», с Федеральным законом от 25 декабря 2008 года № 273-ФЗ «О противодействии коррупции», Федеральным законом от </w:t>
      </w:r>
      <w:proofErr w:type="gramStart"/>
      <w:r>
        <w:rPr>
          <w:sz w:val="28"/>
          <w:szCs w:val="28"/>
        </w:rPr>
        <w:t>21 ноября 2011 года № 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 с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конфликтов интересов», Законом Республики Северная Осетия-Алания от 31.03.2008 года № 7-РЗ «О муниципальной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службе в Республике Северная Осетия-Алания,  Указом Главы Республики Северная Осетия-Алания от 6 сентября 2010 года № 129 «О комиссиях по соблюдению требований к служебному поведению государственных гражданских служащих Республики Северная Осетия-Алания и урегулированию интересов», Уставом муниципального образования-Пригородный район, определяется порядок образования и деятельности комиссии по соблюдению требований к служебному поведению муниципальных служащих в муниципальном образовании-Пригородный район </w:t>
      </w:r>
      <w:r w:rsidRPr="00976269">
        <w:rPr>
          <w:sz w:val="28"/>
          <w:szCs w:val="28"/>
        </w:rPr>
        <w:t>Республики Северная Осетия-Алания и урегулированию</w:t>
      </w:r>
      <w:proofErr w:type="gramEnd"/>
      <w:r w:rsidRPr="00976269">
        <w:rPr>
          <w:sz w:val="28"/>
          <w:szCs w:val="28"/>
        </w:rPr>
        <w:t xml:space="preserve"> конфликтов интересов </w:t>
      </w:r>
      <w:r>
        <w:rPr>
          <w:sz w:val="28"/>
          <w:szCs w:val="28"/>
        </w:rPr>
        <w:t xml:space="preserve">(далее - комиссия).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>2. Комиссия в своей деятельности руководствуется Конституцией Российской Федерации, Конституцией Республики Северная Осетия-Алания,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Республики Северная Осетия-Алания, актами Главы Республики Северная Осетия-Алания и Правительства Республики Северная Осетия-</w:t>
      </w:r>
      <w:r>
        <w:rPr>
          <w:sz w:val="28"/>
          <w:szCs w:val="28"/>
        </w:rPr>
        <w:lastRenderedPageBreak/>
        <w:t xml:space="preserve">Алания, нормативно – правовыми актами муниципального </w:t>
      </w:r>
      <w:proofErr w:type="gramStart"/>
      <w:r>
        <w:rPr>
          <w:sz w:val="28"/>
          <w:szCs w:val="28"/>
        </w:rPr>
        <w:t>образования-Пригородный</w:t>
      </w:r>
      <w:proofErr w:type="gramEnd"/>
      <w:r>
        <w:rPr>
          <w:sz w:val="28"/>
          <w:szCs w:val="28"/>
        </w:rPr>
        <w:t xml:space="preserve"> район, а также настоящим Положением.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Основными задачами комиссии являются обеспечение соблюдения муниципальными служащими требований к служебному поведению, предотвращение или урегулирование конфликта интересов, способного привести к причинению вреда законным интересам граждан, организаций, общества муниципального образования-Пригородный район Республики Северная Осетия-Алания или Российской Федерации, а также в обеспечении исполнения ими обязанностей, установленных Федеральным законом от 25 декабря 2008 года № 273-ФЗ «О противодействии коррупции». </w:t>
      </w:r>
      <w:proofErr w:type="gramEnd"/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требований об урегулировании конфликта интересов в соответствии со статьями 12,13,14, 14.1, 27 Федерального закона от 02.03.2007 года № 25-ФЗ «О муниципальной службе в Российской Федерации», в отношении муниципальных служащих, замещающих должности муниципальной службы муниципального </w:t>
      </w:r>
      <w:proofErr w:type="gramStart"/>
      <w:r>
        <w:rPr>
          <w:sz w:val="28"/>
          <w:szCs w:val="28"/>
        </w:rPr>
        <w:t>образования-Пригородный</w:t>
      </w:r>
      <w:proofErr w:type="gramEnd"/>
      <w:r>
        <w:rPr>
          <w:sz w:val="28"/>
          <w:szCs w:val="28"/>
        </w:rPr>
        <w:t xml:space="preserve"> район. 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04CB4">
        <w:rPr>
          <w:sz w:val="28"/>
          <w:szCs w:val="28"/>
        </w:rPr>
        <w:t xml:space="preserve">. </w:t>
      </w:r>
      <w:proofErr w:type="gramStart"/>
      <w:r w:rsidRPr="00304CB4">
        <w:rPr>
          <w:sz w:val="28"/>
          <w:szCs w:val="28"/>
        </w:rPr>
        <w:t xml:space="preserve">Под конфликтом интересов понимается ситуация, при которой личная заинтересованность (прямая или косвенная)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</w:t>
      </w:r>
      <w:bookmarkStart w:id="7" w:name="l291"/>
      <w:bookmarkEnd w:id="7"/>
      <w:r w:rsidRPr="00304CB4">
        <w:rPr>
          <w:sz w:val="28"/>
          <w:szCs w:val="28"/>
        </w:rPr>
        <w:t xml:space="preserve">между личной заинтересованностью муниципального служащего и законными интересами граждан, организаций, общества, Российской Федерации, </w:t>
      </w:r>
      <w:r>
        <w:rPr>
          <w:sz w:val="28"/>
          <w:szCs w:val="28"/>
        </w:rPr>
        <w:t>РСО-А,</w:t>
      </w:r>
      <w:r w:rsidRPr="00304CB4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-Пригородный район</w:t>
      </w:r>
      <w:r w:rsidRPr="00304CB4">
        <w:rPr>
          <w:sz w:val="28"/>
          <w:szCs w:val="28"/>
        </w:rPr>
        <w:t>, способное привести к причинению вреда этим законным интересам граждан, организаций, общества</w:t>
      </w:r>
      <w:proofErr w:type="gramEnd"/>
      <w:r w:rsidRPr="00304CB4">
        <w:rPr>
          <w:sz w:val="28"/>
          <w:szCs w:val="28"/>
        </w:rPr>
        <w:t xml:space="preserve">, Российской Федерации, </w:t>
      </w:r>
      <w:r>
        <w:rPr>
          <w:sz w:val="28"/>
          <w:szCs w:val="28"/>
        </w:rPr>
        <w:t>РСО-А,</w:t>
      </w:r>
      <w:r w:rsidRPr="00304CB4">
        <w:rPr>
          <w:sz w:val="28"/>
          <w:szCs w:val="28"/>
        </w:rPr>
        <w:t xml:space="preserve"> </w:t>
      </w:r>
      <w:proofErr w:type="gramStart"/>
      <w:r w:rsidRPr="00304CB4">
        <w:rPr>
          <w:sz w:val="28"/>
          <w:szCs w:val="28"/>
        </w:rPr>
        <w:t>муниципального</w:t>
      </w:r>
      <w:proofErr w:type="gramEnd"/>
      <w:r w:rsidRPr="00304CB4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-Пригородный район.</w:t>
      </w:r>
      <w:r w:rsidRPr="00304CB4">
        <w:rPr>
          <w:sz w:val="28"/>
          <w:szCs w:val="28"/>
        </w:rPr>
        <w:br/>
        <w:t>    </w:t>
      </w:r>
      <w:r>
        <w:rPr>
          <w:sz w:val="28"/>
          <w:szCs w:val="28"/>
        </w:rPr>
        <w:t>5.1.</w:t>
      </w:r>
      <w:r w:rsidRPr="00304CB4">
        <w:rPr>
          <w:sz w:val="28"/>
          <w:szCs w:val="28"/>
        </w:rPr>
        <w:t xml:space="preserve"> Под личной заинтересованностью муниципального служащего понимается возможность </w:t>
      </w:r>
      <w:bookmarkStart w:id="8" w:name="l306"/>
      <w:bookmarkEnd w:id="8"/>
      <w:r w:rsidRPr="00304CB4">
        <w:rPr>
          <w:sz w:val="28"/>
          <w:szCs w:val="28"/>
        </w:rPr>
        <w:t xml:space="preserve">получения муниципальным служащим при исполнении </w:t>
      </w:r>
      <w:bookmarkStart w:id="9" w:name="l294"/>
      <w:bookmarkEnd w:id="9"/>
      <w:r w:rsidRPr="00304CB4">
        <w:rPr>
          <w:sz w:val="28"/>
          <w:szCs w:val="28"/>
        </w:rPr>
        <w:t xml:space="preserve">должностных обязанностей доходов (неосновательного обогащения) в денежной либо натуральной форме, доходов в виде </w:t>
      </w:r>
      <w:bookmarkStart w:id="10" w:name="l292"/>
      <w:bookmarkEnd w:id="10"/>
      <w:r w:rsidRPr="00304CB4">
        <w:rPr>
          <w:sz w:val="28"/>
          <w:szCs w:val="28"/>
        </w:rPr>
        <w:t>материальной выгоды непосредственно для муниципального служащего, членов его семьи</w:t>
      </w:r>
      <w:r>
        <w:rPr>
          <w:sz w:val="28"/>
          <w:szCs w:val="28"/>
        </w:rPr>
        <w:t>,</w:t>
      </w:r>
      <w:r w:rsidRPr="00304CB4">
        <w:rPr>
          <w:sz w:val="28"/>
          <w:szCs w:val="28"/>
        </w:rPr>
        <w:t xml:space="preserve"> а также для граждан или организаций, с которыми муниципальный служащий связан финансовыми или иными обязательствами. </w:t>
      </w:r>
      <w:r w:rsidRPr="00304CB4">
        <w:rPr>
          <w:sz w:val="28"/>
          <w:szCs w:val="28"/>
        </w:rPr>
        <w:br/>
        <w:t>    </w:t>
      </w:r>
      <w:r>
        <w:rPr>
          <w:sz w:val="28"/>
          <w:szCs w:val="28"/>
        </w:rPr>
        <w:t>5.</w:t>
      </w:r>
      <w:r w:rsidRPr="00304CB4">
        <w:rPr>
          <w:sz w:val="28"/>
          <w:szCs w:val="28"/>
        </w:rPr>
        <w:t xml:space="preserve">2. 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</w:t>
      </w:r>
      <w:bookmarkStart w:id="11" w:name="l307"/>
      <w:bookmarkEnd w:id="11"/>
      <w:r w:rsidRPr="00304CB4">
        <w:rPr>
          <w:sz w:val="28"/>
          <w:szCs w:val="28"/>
        </w:rPr>
        <w:t>отстранения от исполнения должностных (служебных) обязанностей в установленном порядке</w:t>
      </w:r>
      <w:r>
        <w:rPr>
          <w:sz w:val="28"/>
          <w:szCs w:val="28"/>
        </w:rPr>
        <w:t>.</w:t>
      </w:r>
      <w:r w:rsidRPr="00304CB4">
        <w:rPr>
          <w:sz w:val="28"/>
          <w:szCs w:val="28"/>
        </w:rPr>
        <w:t>    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 w:rsidRPr="00304CB4">
        <w:rPr>
          <w:sz w:val="28"/>
          <w:szCs w:val="28"/>
        </w:rPr>
        <w:t>    </w:t>
      </w:r>
      <w:r>
        <w:rPr>
          <w:sz w:val="28"/>
          <w:szCs w:val="28"/>
        </w:rPr>
        <w:t>5.3.</w:t>
      </w:r>
      <w:r w:rsidRPr="00304CB4">
        <w:rPr>
          <w:sz w:val="28"/>
          <w:szCs w:val="28"/>
        </w:rPr>
        <w:t xml:space="preserve"> В случае</w:t>
      </w:r>
      <w:proofErr w:type="gramStart"/>
      <w:r w:rsidRPr="00304CB4">
        <w:rPr>
          <w:sz w:val="28"/>
          <w:szCs w:val="28"/>
        </w:rPr>
        <w:t>,</w:t>
      </w:r>
      <w:proofErr w:type="gramEnd"/>
      <w:r w:rsidRPr="00304CB4">
        <w:rPr>
          <w:sz w:val="28"/>
          <w:szCs w:val="28"/>
        </w:rPr>
        <w:t xml:space="preserve"> если владение лицом, замещающим должность муниципальной службы, ценными бумагами, акциями (долями участия, паями в уставных (складочных) капиталах организаций) приводит или может привести к конфликту интересов, указанное лицо обязано </w:t>
      </w:r>
      <w:bookmarkStart w:id="12" w:name="l312"/>
      <w:bookmarkEnd w:id="12"/>
      <w:r w:rsidRPr="00304CB4">
        <w:rPr>
          <w:sz w:val="28"/>
          <w:szCs w:val="28"/>
        </w:rPr>
        <w:t xml:space="preserve">передать принадлежащие ему ценные бумаги, акции (доли участия, паи в уставных </w:t>
      </w:r>
      <w:bookmarkStart w:id="13" w:name="l308"/>
      <w:bookmarkEnd w:id="13"/>
      <w:r w:rsidRPr="00304CB4">
        <w:rPr>
          <w:sz w:val="28"/>
          <w:szCs w:val="28"/>
        </w:rPr>
        <w:lastRenderedPageBreak/>
        <w:t>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 w:rsidRPr="00304CB4">
        <w:rPr>
          <w:sz w:val="28"/>
          <w:szCs w:val="28"/>
        </w:rPr>
        <w:t>   </w:t>
      </w:r>
      <w:r>
        <w:rPr>
          <w:sz w:val="28"/>
          <w:szCs w:val="28"/>
        </w:rPr>
        <w:t>5.4.</w:t>
      </w:r>
      <w:r w:rsidRPr="00304CB4">
        <w:rPr>
          <w:sz w:val="28"/>
          <w:szCs w:val="28"/>
        </w:rPr>
        <w:t xml:space="preserve">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</w:t>
      </w:r>
      <w:r>
        <w:rPr>
          <w:sz w:val="28"/>
          <w:szCs w:val="28"/>
        </w:rPr>
        <w:t xml:space="preserve">кущим увольнение муниципального служащего с муниципальной </w:t>
      </w:r>
      <w:r w:rsidRPr="00304CB4">
        <w:rPr>
          <w:sz w:val="28"/>
          <w:szCs w:val="28"/>
        </w:rPr>
        <w:t>службы.</w:t>
      </w:r>
      <w:r w:rsidRPr="00304CB4">
        <w:rPr>
          <w:sz w:val="28"/>
          <w:szCs w:val="28"/>
        </w:rPr>
        <w:br/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center"/>
        <w:rPr>
          <w:b/>
          <w:sz w:val="28"/>
          <w:szCs w:val="28"/>
        </w:rPr>
      </w:pPr>
      <w:r w:rsidRPr="00286E88">
        <w:rPr>
          <w:b/>
          <w:sz w:val="28"/>
          <w:szCs w:val="28"/>
        </w:rPr>
        <w:t>2. Порядок образования комиссии</w:t>
      </w:r>
    </w:p>
    <w:p w:rsidR="00F00398" w:rsidRPr="00286E88" w:rsidRDefault="00F00398" w:rsidP="00F00398">
      <w:pPr>
        <w:tabs>
          <w:tab w:val="left" w:pos="567"/>
        </w:tabs>
        <w:ind w:left="426" w:right="281"/>
        <w:jc w:val="center"/>
        <w:rPr>
          <w:b/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Комиссия образуется нормативным правовым актом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образования-Пригородный район. Указанным актом утверждаются состав комиссии и порядок её работы.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состав комиссии входят: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главы администрации местного самоуправления (председатель комиссии);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>-руководитель аппарата администрации местного самоуправления, ответственный за работу по профилактике коррупционных и иных правонарушений;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-специалист кадровой службы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секретарь комиссии);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представитель Собрания представителей муниципального </w:t>
      </w:r>
      <w:proofErr w:type="gramStart"/>
      <w:r>
        <w:rPr>
          <w:sz w:val="28"/>
          <w:szCs w:val="28"/>
        </w:rPr>
        <w:t>образования-Пригородный</w:t>
      </w:r>
      <w:proofErr w:type="gramEnd"/>
      <w:r>
        <w:rPr>
          <w:sz w:val="28"/>
          <w:szCs w:val="28"/>
        </w:rPr>
        <w:t xml:space="preserve"> район (по согласованию);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начальник юридического отдела АМС </w:t>
      </w:r>
      <w:proofErr w:type="gramStart"/>
      <w:r>
        <w:rPr>
          <w:sz w:val="28"/>
          <w:szCs w:val="28"/>
        </w:rPr>
        <w:t>МО-Пригородный</w:t>
      </w:r>
      <w:proofErr w:type="gramEnd"/>
      <w:r>
        <w:rPr>
          <w:sz w:val="28"/>
          <w:szCs w:val="28"/>
        </w:rPr>
        <w:t xml:space="preserve"> район;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>-главы администрации местного самоуправления сельского поселения по согласованию.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Комиссия состоит из председателя,  секретаря и членов комиссии. Все члены комиссии при принятии решений обладают равными правами.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Независимые эксперты включаются в состав комиссии на добровольной основе.  </w:t>
      </w:r>
    </w:p>
    <w:p w:rsidR="00F00398" w:rsidRDefault="00F00398" w:rsidP="00F00398">
      <w:pPr>
        <w:tabs>
          <w:tab w:val="left" w:pos="567"/>
        </w:tabs>
        <w:ind w:left="426" w:right="281"/>
        <w:jc w:val="center"/>
        <w:rPr>
          <w:b/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t>3. Порядок работы комиссии</w:t>
      </w:r>
    </w:p>
    <w:p w:rsidR="00F00398" w:rsidRDefault="00F00398" w:rsidP="00F00398">
      <w:pPr>
        <w:tabs>
          <w:tab w:val="left" w:pos="567"/>
        </w:tabs>
        <w:ind w:left="426" w:right="281"/>
        <w:jc w:val="center"/>
        <w:rPr>
          <w:b/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Основанием для проведения заседания комиссии является: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информация о нарушении муниципальным служащим требований к служебному поведению, предусмотренных статьями 12, 13, 14, 14.1, 15 Федерального закона от 02.03.2007 № 25-ФЗ «О муниципальной службе в Российской Федерации»;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информация о наличии у муниципального служащего личной заинтересованности, которая приводит или может привести к конфликту интересов;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представление муниципальным служащим недостоверных или неполных сведений.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> 2</w:t>
      </w:r>
      <w:r w:rsidRPr="003E2746">
        <w:rPr>
          <w:sz w:val="28"/>
          <w:szCs w:val="28"/>
        </w:rPr>
        <w:t>. Взы</w:t>
      </w:r>
      <w:r>
        <w:rPr>
          <w:sz w:val="28"/>
          <w:szCs w:val="28"/>
        </w:rPr>
        <w:t xml:space="preserve">скания, предусмотренные применяются </w:t>
      </w:r>
      <w:r w:rsidRPr="003E2746">
        <w:rPr>
          <w:sz w:val="28"/>
          <w:szCs w:val="28"/>
        </w:rPr>
        <w:t>в порядке, установленном нормати</w:t>
      </w:r>
      <w:r>
        <w:rPr>
          <w:sz w:val="28"/>
          <w:szCs w:val="28"/>
        </w:rPr>
        <w:t xml:space="preserve">вными правовыми актами </w:t>
      </w:r>
      <w:r w:rsidRPr="003E274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 РСО-А</w:t>
      </w:r>
      <w:r w:rsidRPr="003E2746">
        <w:rPr>
          <w:sz w:val="28"/>
          <w:szCs w:val="28"/>
        </w:rPr>
        <w:t xml:space="preserve"> и (или) муниципальными нормативными прав</w:t>
      </w:r>
      <w:r>
        <w:rPr>
          <w:sz w:val="28"/>
          <w:szCs w:val="28"/>
        </w:rPr>
        <w:t>овыми актами, на основании:</w:t>
      </w:r>
      <w:r>
        <w:rPr>
          <w:sz w:val="28"/>
          <w:szCs w:val="28"/>
        </w:rPr>
        <w:br/>
      </w:r>
      <w:r w:rsidRPr="003E2746">
        <w:rPr>
          <w:sz w:val="28"/>
          <w:szCs w:val="28"/>
        </w:rPr>
        <w:t>1) доклада о результатах прове</w:t>
      </w:r>
      <w:r>
        <w:rPr>
          <w:sz w:val="28"/>
          <w:szCs w:val="28"/>
        </w:rPr>
        <w:t xml:space="preserve">рки, проведенной кадровой службой;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 w:rsidRPr="003E2746">
        <w:rPr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</w:t>
      </w:r>
      <w:r>
        <w:rPr>
          <w:sz w:val="28"/>
          <w:szCs w:val="28"/>
        </w:rPr>
        <w:t xml:space="preserve"> интересов в случае, если информация</w:t>
      </w:r>
      <w:r w:rsidRPr="003E2746">
        <w:rPr>
          <w:sz w:val="28"/>
          <w:szCs w:val="28"/>
        </w:rPr>
        <w:t xml:space="preserve"> о результатах проверки</w:t>
      </w:r>
      <w:r>
        <w:rPr>
          <w:sz w:val="28"/>
          <w:szCs w:val="28"/>
        </w:rPr>
        <w:t xml:space="preserve"> направлялся в комиссию;</w:t>
      </w:r>
      <w:r>
        <w:rPr>
          <w:sz w:val="28"/>
          <w:szCs w:val="28"/>
        </w:rPr>
        <w:br/>
        <w:t>3)</w:t>
      </w:r>
      <w:r w:rsidRPr="003E2746">
        <w:rPr>
          <w:sz w:val="28"/>
          <w:szCs w:val="28"/>
        </w:rPr>
        <w:t>объяснени</w:t>
      </w:r>
      <w:r>
        <w:rPr>
          <w:sz w:val="28"/>
          <w:szCs w:val="28"/>
        </w:rPr>
        <w:t>й муниципального служащего; 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>4) иных материалов.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br/>
        <w:t> 3</w:t>
      </w:r>
      <w:r w:rsidRPr="003E2746">
        <w:rPr>
          <w:sz w:val="28"/>
          <w:szCs w:val="28"/>
        </w:rPr>
        <w:t xml:space="preserve">. </w:t>
      </w:r>
      <w:proofErr w:type="gramStart"/>
      <w:r w:rsidRPr="003E2746">
        <w:rPr>
          <w:sz w:val="28"/>
          <w:szCs w:val="28"/>
        </w:rPr>
        <w:t>При применении взысканий, предусмотренных статьями</w:t>
      </w:r>
      <w:r>
        <w:rPr>
          <w:sz w:val="28"/>
          <w:szCs w:val="28"/>
        </w:rPr>
        <w:t xml:space="preserve"> 14.1, 15, 27 </w:t>
      </w:r>
      <w:r w:rsidRPr="003E2746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 от 2 марта 2007 года № 25-ФЗ «О муниципальной службе в Российской Федерации»</w:t>
      </w:r>
      <w:r w:rsidRPr="003E2746">
        <w:rPr>
          <w:sz w:val="28"/>
          <w:szCs w:val="28"/>
        </w:rPr>
        <w:t>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</w:t>
      </w:r>
      <w:proofErr w:type="gramEnd"/>
      <w:r w:rsidRPr="003E2746">
        <w:rPr>
          <w:sz w:val="28"/>
          <w:szCs w:val="28"/>
        </w:rPr>
        <w:t>, а также предшествующие результаты исполнения муниципальным служащим своих должностных обязанностей.</w:t>
      </w:r>
      <w:r w:rsidRPr="003E2746">
        <w:rPr>
          <w:sz w:val="28"/>
          <w:szCs w:val="28"/>
        </w:rPr>
        <w:br/>
      </w:r>
    </w:p>
    <w:p w:rsidR="00F00398" w:rsidRPr="003E2746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> 4</w:t>
      </w:r>
      <w:r w:rsidRPr="003E2746">
        <w:rPr>
          <w:sz w:val="28"/>
          <w:szCs w:val="28"/>
        </w:rPr>
        <w:t>. Взыскания, предусмотренные статьями</w:t>
      </w:r>
      <w:r>
        <w:rPr>
          <w:sz w:val="28"/>
          <w:szCs w:val="28"/>
        </w:rPr>
        <w:t xml:space="preserve"> 14.1, 15, 27 </w:t>
      </w:r>
      <w:r w:rsidRPr="003E2746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 от 2 марта 2007 года № 25-ФЗ «О муниципальной службе в Российской Федерации»</w:t>
      </w:r>
      <w:r w:rsidRPr="003E2746">
        <w:rPr>
          <w:sz w:val="28"/>
          <w:szCs w:val="28"/>
        </w:rPr>
        <w:t xml:space="preserve">, применяются в порядке и сроки, которые установлены </w:t>
      </w:r>
      <w:r>
        <w:rPr>
          <w:sz w:val="28"/>
          <w:szCs w:val="28"/>
        </w:rPr>
        <w:t>действующим законодательством РФ, РСО-А</w:t>
      </w:r>
      <w:r w:rsidRPr="003E2746">
        <w:rPr>
          <w:sz w:val="28"/>
          <w:szCs w:val="28"/>
        </w:rPr>
        <w:t xml:space="preserve"> и (или) муниципальными нормативными правовыми актами.</w:t>
      </w:r>
    </w:p>
    <w:p w:rsidR="00F00398" w:rsidRPr="003E2746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>5. Информация, указанная в пункте 1 главы 3 настоящего Положения, должна быть представлена в письменном виде, и содержать следующие сведения: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>1) фамилию, имя, отчество муниципального служащего и замещаемую им должность муниципальной службы;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описание нарушения муниципальным  служащим требований к служебному поведению или признаков личной заинтересованности, которая приводит или может привести к конфликту интересов;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данные об источнике информации.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комиссию могут быть представлены материалы, подтверждающие нарушение муниципальным служащим требований к служебному поведению или наличие у него личной заинтересованности, которая приводит или может привести к конфликту интересов.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>8. Председатель комиссии при поступлении к нему в порядке, предусмотренном нормативным правовым актом информации, содержащей основания для проведения заседания комиссии: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>а) в 3-дневный срок со дня поступления информации, указанной в пункте 1 главы 3 настоящего Положения назначает дату заседания комиссии. При этом дата заседания комиссии не может быть назначена позднее 30 (тридцати дней)  рабочих дней со дня поступления указанной информации;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членов комиссии и других лиц, участвующих в заседании комиссии, с информацией, поступившей должностному лицу кадровой службы или ответственному лицу за работу по профилактике коррупционных и иных правонарушений и с результатами её проверки.</w:t>
      </w:r>
      <w:proofErr w:type="gramEnd"/>
    </w:p>
    <w:p w:rsidR="00F00398" w:rsidRDefault="00F00398" w:rsidP="00F00398">
      <w:pPr>
        <w:tabs>
          <w:tab w:val="left" w:pos="567"/>
        </w:tabs>
        <w:ind w:left="426" w:right="28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Проверка информации и материалов осуществляется в семидневный срок со дня принятия решения о ее проведении.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комиссии поступила информация о наличии у муниципального служащего личной заинтересованности, которая приводит или может привести к конфликту интересов, председатель комиссии немедленно информирует об этом главу муниципального образования-Пригородный район и главу АМС МО-Пригородный район в целях принятия им мер по предотвращению конфликта интересов: усиление контроля за исполнением муниципальным служащим его должностных обязанностей, отстранение муниципального служащего от замещаемой должности муниципальной службы </w:t>
      </w:r>
      <w:proofErr w:type="gramStart"/>
      <w:r>
        <w:rPr>
          <w:sz w:val="28"/>
          <w:szCs w:val="28"/>
        </w:rPr>
        <w:t>на период урегулирования конфликта интересов с сохранением за ним денежного содержания на всё время отстранения от занимаемой должности</w:t>
      </w:r>
      <w:proofErr w:type="gramEnd"/>
      <w:r>
        <w:rPr>
          <w:sz w:val="28"/>
          <w:szCs w:val="28"/>
        </w:rPr>
        <w:t xml:space="preserve"> муниципальной службы.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Председатель комиссии имеет право письменно запрашивать в установленном порядке дополнительные сведения, необходимые для работы комиссии от различных органов и организаций.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пункте 1 главы 3 настоящего Положения.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позднее, чем за семь рабочих дней до дня заседания.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Заседание комиссии считается правомочным, если на нем присутствует не менее двух третей от общего числа членов комиссии.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участие в рассмотрении указанных вопросов.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Заседание комиссии проводится в присутствии муниципального служащего. Заседание комиссии переносится, если муниципальный служащий не может участвовать в заседании по уважительной причине. На заседание комиссии могут приглашаться иные должностные лица, работники администрации местного самоуправления муниципального </w:t>
      </w:r>
      <w:proofErr w:type="gramStart"/>
      <w:r>
        <w:rPr>
          <w:sz w:val="28"/>
          <w:szCs w:val="28"/>
        </w:rPr>
        <w:t>образования-Пригородный</w:t>
      </w:r>
      <w:proofErr w:type="gramEnd"/>
      <w:r>
        <w:rPr>
          <w:sz w:val="28"/>
          <w:szCs w:val="28"/>
        </w:rPr>
        <w:t xml:space="preserve"> район, а также представители заинтересованных организаций.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На заседании комиссии заслушиваются пояснения муниципального служащего,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По итогам рассмотрения информации комиссия может принять одно из следующих решений: 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установить, что в рассматриваемом случае не содержится признаков личной заинтересованности муниципального служащего, которая приводит или может привести к конфликту интересов;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>б) установить факт наличия личной заинтересованности муниципального служащего, которая приводит или может привести к конфликту интересов. В этом случае в решении комиссии предлагаются рекомендации, направленные на предотвращение или урегулирование этого конфликта интересов.</w:t>
      </w: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  <w:r>
        <w:t> </w:t>
      </w:r>
      <w:r>
        <w:br/>
      </w:r>
      <w:r>
        <w:rPr>
          <w:sz w:val="28"/>
          <w:szCs w:val="28"/>
        </w:rPr>
        <w:t> 17.</w:t>
      </w:r>
      <w:r w:rsidRPr="0087707B">
        <w:rPr>
          <w:sz w:val="28"/>
          <w:szCs w:val="28"/>
        </w:rPr>
        <w:t xml:space="preserve"> </w:t>
      </w:r>
      <w:proofErr w:type="gramStart"/>
      <w:r w:rsidRPr="0087707B">
        <w:rPr>
          <w:sz w:val="28"/>
          <w:szCs w:val="28"/>
        </w:rPr>
        <w:t xml:space="preserve">За несоблюдение муниципальным служащим ограничений и запретов, требований о предотвращении или об </w:t>
      </w:r>
      <w:bookmarkStart w:id="14" w:name="l323"/>
      <w:bookmarkEnd w:id="14"/>
      <w:r w:rsidRPr="0087707B">
        <w:rPr>
          <w:sz w:val="28"/>
          <w:szCs w:val="28"/>
        </w:rPr>
        <w:t>урегулировании конфликта интересов и неисполнение обязанностей, установленных в целях прот</w:t>
      </w:r>
      <w:r>
        <w:rPr>
          <w:sz w:val="28"/>
          <w:szCs w:val="28"/>
        </w:rPr>
        <w:t xml:space="preserve">иводействия коррупции </w:t>
      </w:r>
      <w:r w:rsidRPr="0087707B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>от 2 марта 2007 года № 25-ФЗ «О муниципальной службе в Российской Федерации»</w:t>
      </w:r>
      <w:r w:rsidRPr="0087707B">
        <w:rPr>
          <w:sz w:val="28"/>
          <w:szCs w:val="28"/>
        </w:rPr>
        <w:t>, Федеральным законом</w:t>
      </w:r>
      <w:r>
        <w:rPr>
          <w:sz w:val="28"/>
          <w:szCs w:val="28"/>
        </w:rPr>
        <w:t xml:space="preserve"> от 25 декабря 2008 года № 273-ФЗ </w:t>
      </w:r>
      <w:r w:rsidRPr="0087707B">
        <w:rPr>
          <w:sz w:val="28"/>
          <w:szCs w:val="28"/>
        </w:rPr>
        <w:t xml:space="preserve">"О противодействии коррупции" </w:t>
      </w:r>
      <w:r>
        <w:rPr>
          <w:sz w:val="28"/>
          <w:szCs w:val="28"/>
        </w:rPr>
        <w:t>и другими федеральными законами и законами РСО-А</w:t>
      </w:r>
      <w:r w:rsidRPr="0087707B">
        <w:rPr>
          <w:sz w:val="28"/>
          <w:szCs w:val="28"/>
        </w:rPr>
        <w:t xml:space="preserve"> налагаются взыскания, предус</w:t>
      </w:r>
      <w:r>
        <w:rPr>
          <w:sz w:val="28"/>
          <w:szCs w:val="28"/>
        </w:rPr>
        <w:t>мотренные статьей 27</w:t>
      </w:r>
      <w:proofErr w:type="gramEnd"/>
      <w:r>
        <w:rPr>
          <w:sz w:val="28"/>
          <w:szCs w:val="28"/>
        </w:rPr>
        <w:t xml:space="preserve"> </w:t>
      </w:r>
      <w:r w:rsidRPr="0087707B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от 2 марта 2007 года № 25-ФЗ «О муниципальной службе в Российской Федерации».</w:t>
      </w:r>
    </w:p>
    <w:p w:rsidR="00F00398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  <w:r w:rsidRPr="0087707B">
        <w:rPr>
          <w:sz w:val="28"/>
          <w:szCs w:val="28"/>
        </w:rPr>
        <w:t>  </w:t>
      </w:r>
      <w:r>
        <w:rPr>
          <w:sz w:val="28"/>
          <w:szCs w:val="28"/>
        </w:rPr>
        <w:t>17.1</w:t>
      </w:r>
      <w:r w:rsidRPr="0087707B">
        <w:rPr>
          <w:sz w:val="28"/>
          <w:szCs w:val="28"/>
        </w:rPr>
        <w:t xml:space="preserve">. Муниципальный служащий подлежит увольнению с муниципальной службы в связи с утратой доверия в случаях </w:t>
      </w:r>
      <w:bookmarkStart w:id="15" w:name="l328"/>
      <w:bookmarkEnd w:id="15"/>
      <w:r w:rsidRPr="0087707B">
        <w:rPr>
          <w:sz w:val="28"/>
          <w:szCs w:val="28"/>
        </w:rPr>
        <w:t>совершения правонарушений, установленных статьями</w:t>
      </w:r>
      <w:r>
        <w:rPr>
          <w:sz w:val="28"/>
          <w:szCs w:val="28"/>
        </w:rPr>
        <w:t xml:space="preserve"> 14; 14.1 и 15</w:t>
      </w:r>
      <w:r w:rsidRPr="0087707B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от 2 марта 2007 года № 25-ФЗ «О муниципальной службе в Российской Федерации»</w:t>
      </w:r>
      <w:r w:rsidRPr="0087707B">
        <w:rPr>
          <w:sz w:val="28"/>
          <w:szCs w:val="28"/>
        </w:rPr>
        <w:t>.</w:t>
      </w:r>
      <w:r w:rsidRPr="0087707B">
        <w:rPr>
          <w:sz w:val="28"/>
          <w:szCs w:val="28"/>
        </w:rPr>
        <w:br/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18.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В решении комиссии указываются: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фамилия, имя, отчество, должность муниципального служащего,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источник информации, ставшей основанием для проведения заседания комиссии;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дата поступления информации в комиссию и дата ее рассмотрения на заседании комиссии, существо информации;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фамилии, имена, отчества членов комиссии и других лиц, присутствующих на заседании;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существо решения и его обоснование;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результаты голосования.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Копии решения комиссии в течение трех рабочих дней со дня их принятия направляются главе муниципального </w:t>
      </w:r>
      <w:proofErr w:type="gramStart"/>
      <w:r>
        <w:rPr>
          <w:sz w:val="28"/>
          <w:szCs w:val="28"/>
        </w:rPr>
        <w:t>образования-Пригородный</w:t>
      </w:r>
      <w:proofErr w:type="gramEnd"/>
      <w:r>
        <w:rPr>
          <w:sz w:val="28"/>
          <w:szCs w:val="28"/>
        </w:rPr>
        <w:t xml:space="preserve"> район, главе администрации местного самоуправления муниципального образования-Пригородный район, муниципальному служащему, другим заинтересованным лицам.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Решение комиссии может быть обжаловано муниципальным служащим в порядке, предусмотренном законодательством Российской Федерации.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Руководитель подразделения по результатам рассмотрения предложений, указанных в решении комиссии, обязан принять меры по предотвращению или урегулированию конфликта интересов. В целях предотвращения или урегулирования конфликта интересов руководитель подразделения должен исключить возможность участия муниципального служащего в принятии решений по вопросам, с которыми связан конфликт интересов.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proofErr w:type="gramStart"/>
      <w:r>
        <w:rPr>
          <w:sz w:val="28"/>
          <w:szCs w:val="28"/>
        </w:rPr>
        <w:t xml:space="preserve">В случае установления комиссией обстоятельств, свидетельствующих о наличии признаков дисциплинарного проступка в действиях (бездействии) муниципального служащего, в том числе в случае неисполнения им обязанности сообщать главе района и главе администрации о личной заинтересованности при исполнении должностных обязанностей, которая </w:t>
      </w:r>
      <w:r>
        <w:rPr>
          <w:sz w:val="28"/>
          <w:szCs w:val="28"/>
        </w:rPr>
        <w:lastRenderedPageBreak/>
        <w:t>может привести к конфликту интересов, а также в случае неприятия муниципальным служащим мер по предотвращению такого конфликта работодатель после получения от комиссии</w:t>
      </w:r>
      <w:proofErr w:type="gramEnd"/>
      <w:r>
        <w:rPr>
          <w:sz w:val="28"/>
          <w:szCs w:val="28"/>
        </w:rPr>
        <w:t xml:space="preserve"> соответствующей информации может привлечь муниципального служащего к дисциплинарной ответственности в соответствии со статьей 27 Федерального закона от 02.03.2007 № 25-ФЗ «О муниципальной службе в Российской Федерации» в порядке, предусмотренном трудовым законодательством. </w:t>
      </w: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</w:p>
    <w:p w:rsidR="00F00398" w:rsidRDefault="00F00398" w:rsidP="00F00398">
      <w:pPr>
        <w:tabs>
          <w:tab w:val="left" w:pos="567"/>
        </w:tabs>
        <w:ind w:left="426" w:right="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Решение комиссии, принятое в отношении муниципального служащего, хранится в его личном деле. </w:t>
      </w:r>
    </w:p>
    <w:p w:rsidR="00F00398" w:rsidRPr="00E344C9" w:rsidRDefault="00F00398" w:rsidP="00F00398">
      <w:pPr>
        <w:tabs>
          <w:tab w:val="left" w:pos="567"/>
        </w:tabs>
        <w:ind w:left="426" w:right="281"/>
        <w:rPr>
          <w:sz w:val="28"/>
          <w:szCs w:val="28"/>
        </w:rPr>
      </w:pPr>
    </w:p>
    <w:p w:rsidR="00F00398" w:rsidRDefault="00F00398" w:rsidP="00F00398"/>
    <w:p w:rsidR="00F65DED" w:rsidRDefault="00F65DED"/>
    <w:sectPr w:rsidR="00F65DED" w:rsidSect="00003CBA">
      <w:footerReference w:type="even" r:id="rId10"/>
      <w:footerReference w:type="default" r:id="rId11"/>
      <w:pgSz w:w="11906" w:h="16838"/>
      <w:pgMar w:top="567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52B" w:rsidRDefault="007D652B">
      <w:r>
        <w:separator/>
      </w:r>
    </w:p>
  </w:endnote>
  <w:endnote w:type="continuationSeparator" w:id="0">
    <w:p w:rsidR="007D652B" w:rsidRDefault="007D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BA" w:rsidRDefault="00F00398" w:rsidP="00003CB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3CBA" w:rsidRDefault="007D652B" w:rsidP="00003CB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BA" w:rsidRDefault="00F00398" w:rsidP="00003CB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15E7">
      <w:rPr>
        <w:rStyle w:val="a6"/>
        <w:noProof/>
      </w:rPr>
      <w:t>3</w:t>
    </w:r>
    <w:r>
      <w:rPr>
        <w:rStyle w:val="a6"/>
      </w:rPr>
      <w:fldChar w:fldCharType="end"/>
    </w:r>
  </w:p>
  <w:p w:rsidR="00003CBA" w:rsidRDefault="007D652B" w:rsidP="00003CB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52B" w:rsidRDefault="007D652B">
      <w:r>
        <w:separator/>
      </w:r>
    </w:p>
  </w:footnote>
  <w:footnote w:type="continuationSeparator" w:id="0">
    <w:p w:rsidR="007D652B" w:rsidRDefault="007D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66230"/>
    <w:multiLevelType w:val="hybridMultilevel"/>
    <w:tmpl w:val="CAE0A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98"/>
    <w:rsid w:val="004315E7"/>
    <w:rsid w:val="00624D42"/>
    <w:rsid w:val="007D652B"/>
    <w:rsid w:val="00F00398"/>
    <w:rsid w:val="00F6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40" w:lineRule="atLeas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98"/>
    <w:pPr>
      <w:spacing w:after="0" w:line="240" w:lineRule="auto"/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039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00398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398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00398"/>
    <w:rPr>
      <w:rFonts w:eastAsia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F00398"/>
    <w:pPr>
      <w:jc w:val="center"/>
    </w:pPr>
    <w:rPr>
      <w:sz w:val="24"/>
    </w:rPr>
  </w:style>
  <w:style w:type="paragraph" w:styleId="a4">
    <w:name w:val="footer"/>
    <w:basedOn w:val="a"/>
    <w:link w:val="a5"/>
    <w:rsid w:val="00F0039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00398"/>
    <w:rPr>
      <w:rFonts w:eastAsia="Times New Roman"/>
      <w:sz w:val="20"/>
      <w:szCs w:val="20"/>
      <w:lang w:eastAsia="ru-RU"/>
    </w:rPr>
  </w:style>
  <w:style w:type="character" w:styleId="a6">
    <w:name w:val="page number"/>
    <w:basedOn w:val="a0"/>
    <w:rsid w:val="00F00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40" w:lineRule="atLeas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98"/>
    <w:pPr>
      <w:spacing w:after="0" w:line="240" w:lineRule="auto"/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039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00398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398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00398"/>
    <w:rPr>
      <w:rFonts w:eastAsia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F00398"/>
    <w:pPr>
      <w:jc w:val="center"/>
    </w:pPr>
    <w:rPr>
      <w:sz w:val="24"/>
    </w:rPr>
  </w:style>
  <w:style w:type="paragraph" w:styleId="a4">
    <w:name w:val="footer"/>
    <w:basedOn w:val="a"/>
    <w:link w:val="a5"/>
    <w:rsid w:val="00F0039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00398"/>
    <w:rPr>
      <w:rFonts w:eastAsia="Times New Roman"/>
      <w:sz w:val="20"/>
      <w:szCs w:val="20"/>
      <w:lang w:eastAsia="ru-RU"/>
    </w:rPr>
  </w:style>
  <w:style w:type="character" w:styleId="a6">
    <w:name w:val="page number"/>
    <w:basedOn w:val="a0"/>
    <w:rsid w:val="00F00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3149</Words>
  <Characters>17952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upravdelami</dc:creator>
  <cp:lastModifiedBy>upravdelami</cp:lastModifiedBy>
  <cp:revision>3</cp:revision>
  <cp:lastPrinted>2013-04-02T11:20:00Z</cp:lastPrinted>
  <dcterms:created xsi:type="dcterms:W3CDTF">2013-04-01T10:17:00Z</dcterms:created>
  <dcterms:modified xsi:type="dcterms:W3CDTF">2013-04-02T11:42:00Z</dcterms:modified>
</cp:coreProperties>
</file>